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014" w:rsidRDefault="00DF7E80" w:rsidP="00DF7E80">
      <w:pPr>
        <w:spacing w:after="170" w:line="259" w:lineRule="auto"/>
        <w:ind w:left="285" w:firstLine="0"/>
        <w:jc w:val="center"/>
      </w:pPr>
      <w:bookmarkStart w:id="0" w:name="_GoBack"/>
      <w:bookmarkEnd w:id="0"/>
      <w:r>
        <w:rPr>
          <w:noProof/>
        </w:rPr>
        <w:drawing>
          <wp:inline distT="0" distB="0" distL="0" distR="0" wp14:anchorId="68918F23" wp14:editId="67459D06">
            <wp:extent cx="2324100" cy="2682240"/>
            <wp:effectExtent l="0" t="0" r="0" b="3810"/>
            <wp:docPr id="1" name="Picture 1" descr="C:\Users\darry\Desktop\qld_taek_vert_colour.jpg"/>
            <wp:cNvGraphicFramePr/>
            <a:graphic xmlns:a="http://schemas.openxmlformats.org/drawingml/2006/main">
              <a:graphicData uri="http://schemas.openxmlformats.org/drawingml/2006/picture">
                <pic:pic xmlns:pic="http://schemas.openxmlformats.org/drawingml/2006/picture">
                  <pic:nvPicPr>
                    <pic:cNvPr id="1" name="Picture 1" descr="C:\Users\darry\Desktop\qld_taek_vert_colour.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4100" cy="2682240"/>
                    </a:xfrm>
                    <a:prstGeom prst="rect">
                      <a:avLst/>
                    </a:prstGeom>
                    <a:noFill/>
                    <a:ln>
                      <a:noFill/>
                    </a:ln>
                  </pic:spPr>
                </pic:pic>
              </a:graphicData>
            </a:graphic>
          </wp:inline>
        </w:drawing>
      </w:r>
    </w:p>
    <w:p w:rsidR="00573014" w:rsidRDefault="00A56E7D">
      <w:pPr>
        <w:spacing w:after="170" w:line="259" w:lineRule="auto"/>
        <w:ind w:left="285" w:firstLine="0"/>
      </w:pPr>
      <w:r>
        <w:t xml:space="preserve"> </w:t>
      </w:r>
    </w:p>
    <w:p w:rsidR="00573014" w:rsidRDefault="00A56E7D">
      <w:pPr>
        <w:spacing w:after="0" w:line="259" w:lineRule="auto"/>
        <w:ind w:left="285" w:right="2848" w:firstLine="0"/>
      </w:pPr>
      <w:r>
        <w:t xml:space="preserve"> </w:t>
      </w:r>
    </w:p>
    <w:p w:rsidR="00573014" w:rsidRDefault="00573014">
      <w:pPr>
        <w:spacing w:after="124" w:line="259" w:lineRule="auto"/>
        <w:ind w:left="3121" w:firstLine="0"/>
      </w:pPr>
    </w:p>
    <w:p w:rsidR="00E736EE" w:rsidRPr="00E736EE" w:rsidRDefault="00A56E7D" w:rsidP="00E736EE">
      <w:pPr>
        <w:spacing w:after="0" w:line="259" w:lineRule="auto"/>
        <w:ind w:left="1516"/>
        <w:jc w:val="center"/>
        <w:rPr>
          <w:rFonts w:ascii="Times New Roman" w:eastAsia="Times New Roman" w:hAnsi="Times New Roman" w:cs="Times New Roman"/>
          <w:sz w:val="48"/>
          <w:szCs w:val="48"/>
        </w:rPr>
      </w:pPr>
      <w:r w:rsidRPr="00E736EE">
        <w:rPr>
          <w:rFonts w:ascii="Times New Roman" w:eastAsia="Times New Roman" w:hAnsi="Times New Roman" w:cs="Times New Roman"/>
          <w:sz w:val="48"/>
          <w:szCs w:val="48"/>
        </w:rPr>
        <w:t>SPORTS TAEKWONDO QUEENSLAND INC</w:t>
      </w:r>
      <w:r w:rsidR="00E736EE" w:rsidRPr="00E736EE">
        <w:rPr>
          <w:rFonts w:ascii="Times New Roman" w:eastAsia="Times New Roman" w:hAnsi="Times New Roman" w:cs="Times New Roman"/>
          <w:sz w:val="48"/>
          <w:szCs w:val="48"/>
        </w:rPr>
        <w:t>. TRADING AS</w:t>
      </w:r>
    </w:p>
    <w:p w:rsidR="00573014" w:rsidRDefault="00E736EE" w:rsidP="00DF7E80">
      <w:pPr>
        <w:spacing w:after="0" w:line="259" w:lineRule="auto"/>
        <w:ind w:left="1516"/>
        <w:jc w:val="center"/>
        <w:rPr>
          <w:rFonts w:ascii="Times New Roman" w:eastAsia="Times New Roman" w:hAnsi="Times New Roman" w:cs="Times New Roman"/>
          <w:sz w:val="48"/>
        </w:rPr>
      </w:pPr>
      <w:r w:rsidRPr="00E736EE">
        <w:rPr>
          <w:rFonts w:ascii="Times New Roman" w:eastAsia="Times New Roman" w:hAnsi="Times New Roman" w:cs="Times New Roman"/>
          <w:sz w:val="48"/>
          <w:szCs w:val="48"/>
        </w:rPr>
        <w:t>AUSTRALIAN TAEKWONDO QUEENSLAND</w:t>
      </w:r>
      <w:r w:rsidR="00A56E7D">
        <w:rPr>
          <w:rFonts w:ascii="Times New Roman" w:eastAsia="Times New Roman" w:hAnsi="Times New Roman" w:cs="Times New Roman"/>
          <w:sz w:val="48"/>
        </w:rPr>
        <w:t>.</w:t>
      </w:r>
    </w:p>
    <w:p w:rsidR="00DF7E80" w:rsidRDefault="00DF7E80" w:rsidP="00DF7E80">
      <w:pPr>
        <w:spacing w:after="0" w:line="259" w:lineRule="auto"/>
        <w:ind w:left="1516"/>
        <w:jc w:val="center"/>
      </w:pPr>
    </w:p>
    <w:p w:rsidR="00573014" w:rsidRDefault="00A56E7D">
      <w:pPr>
        <w:spacing w:after="170" w:line="259" w:lineRule="auto"/>
        <w:ind w:left="285" w:firstLine="0"/>
      </w:pPr>
      <w:r>
        <w:t xml:space="preserve"> </w:t>
      </w:r>
    </w:p>
    <w:p w:rsidR="00573014" w:rsidRDefault="00A56E7D">
      <w:pPr>
        <w:spacing w:after="165" w:line="259" w:lineRule="auto"/>
        <w:ind w:left="285" w:firstLine="0"/>
      </w:pPr>
      <w:r>
        <w:t xml:space="preserve"> </w:t>
      </w:r>
    </w:p>
    <w:p w:rsidR="00573014" w:rsidRDefault="00A56E7D">
      <w:pPr>
        <w:spacing w:after="170" w:line="259" w:lineRule="auto"/>
        <w:ind w:left="285" w:firstLine="0"/>
      </w:pPr>
      <w:r>
        <w:t xml:space="preserve"> </w:t>
      </w:r>
    </w:p>
    <w:p w:rsidR="00573014" w:rsidRDefault="00A56E7D">
      <w:pPr>
        <w:spacing w:after="0" w:line="259" w:lineRule="auto"/>
        <w:ind w:left="285" w:firstLine="0"/>
      </w:pPr>
      <w:r>
        <w:t xml:space="preserve"> </w:t>
      </w:r>
    </w:p>
    <w:p w:rsidR="00573014" w:rsidRDefault="00A56E7D">
      <w:pPr>
        <w:spacing w:after="167" w:line="259" w:lineRule="auto"/>
        <w:ind w:left="255" w:right="-31" w:firstLine="0"/>
      </w:pPr>
      <w:r>
        <w:rPr>
          <w:noProof/>
        </w:rPr>
        <mc:AlternateContent>
          <mc:Choice Requires="wpg">
            <w:drawing>
              <wp:inline distT="0" distB="0" distL="0" distR="0">
                <wp:extent cx="6231891" cy="6350"/>
                <wp:effectExtent l="0" t="0" r="0" b="0"/>
                <wp:docPr id="4228" name="Group 4228"/>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5474" name="Shape 5474"/>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15CB852" id="Group 4228"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">
                <v:shape id="Shape 5474"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oEicYA&#10;AADdAAAADwAAAGRycy9kb3ducmV2LnhtbESP3WoCMRSE7wt9h3AKvavZin9sjaKCIAiF1YW2d4fN&#10;6WZxc7ImqW7fvikIXg4z8w0zX/a2FRfyoXGs4HWQgSCunG64VlAety8zECEia2wdk4JfCrBcPD7M&#10;MdfuygVdDrEWCcIhRwUmxi6XMlSGLIaB64iT9+28xZikr6X2eE1w28phlk2kxYbTgsGONoaq0+HH&#10;Jsr7aW38xn129mNc7MtzVWy/Zko9P/WrNxCR+ngP39o7rWA8mo7g/016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oEicYAAADdAAAADwAAAAAAAAAAAAAAAACYAgAAZHJz&#10;L2Rvd25yZXYueG1sUEsFBgAAAAAEAAQA9QAAAIsDAAAAAA==&#10;" path="m,l6231891,r,9144l,9144,,e" fillcolor="black" stroked="f" strokeweight="0">
                  <v:stroke miterlimit="83231f" joinstyle="miter"/>
                  <v:path arrowok="t" textboxrect="0,0,6231891,9144"/>
                </v:shape>
                <w10:anchorlock/>
              </v:group>
            </w:pict>
          </mc:Fallback>
        </mc:AlternateContent>
      </w:r>
    </w:p>
    <w:p w:rsidR="00573014" w:rsidRDefault="00A56E7D">
      <w:pPr>
        <w:pStyle w:val="Heading1"/>
      </w:pPr>
      <w:r>
        <w:rPr>
          <w:sz w:val="76"/>
        </w:rPr>
        <w:t>I</w:t>
      </w:r>
      <w:r>
        <w:t xml:space="preserve">NTEGRITY IN </w:t>
      </w:r>
      <w:r>
        <w:rPr>
          <w:sz w:val="76"/>
        </w:rPr>
        <w:t>S</w:t>
      </w:r>
      <w:r>
        <w:t xml:space="preserve">PORT </w:t>
      </w:r>
      <w:r>
        <w:rPr>
          <w:sz w:val="76"/>
        </w:rPr>
        <w:t>P</w:t>
      </w:r>
      <w:r>
        <w:t>OLICY</w:t>
      </w:r>
      <w:r>
        <w:rPr>
          <w:sz w:val="76"/>
        </w:rPr>
        <w:t xml:space="preserve"> </w:t>
      </w:r>
    </w:p>
    <w:p w:rsidR="00573014" w:rsidRDefault="00A56E7D">
      <w:pPr>
        <w:spacing w:after="215" w:line="259" w:lineRule="auto"/>
        <w:ind w:left="255" w:right="-31" w:firstLine="0"/>
      </w:pPr>
      <w:r>
        <w:rPr>
          <w:noProof/>
        </w:rPr>
        <mc:AlternateContent>
          <mc:Choice Requires="wpg">
            <w:drawing>
              <wp:inline distT="0" distB="0" distL="0" distR="0">
                <wp:extent cx="6231891" cy="6350"/>
                <wp:effectExtent l="0" t="0" r="0" b="0"/>
                <wp:docPr id="4229" name="Group 4229"/>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5475" name="Shape 5475"/>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9FE0410" id="Group 4229"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">
                <v:shape id="Shape 5475"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ahEsYA&#10;AADdAAAADwAAAGRycy9kb3ducmV2LnhtbESPQWsCMRSE7wX/Q3iCt5q1uFW2RrGCUCgIawXb22Pz&#10;ulncvKxJ1O2/b4RCj8PMfMMsVr1txZV8aBwrmIwzEMSV0w3XCg4f28c5iBCRNbaOScEPBVgtBw8L&#10;LLS7cUnXfaxFgnAoUIGJsSukDJUhi2HsOuLkfTtvMSbpa6k93hLctvIpy56lxYbTgsGONoaq0/5i&#10;E2V3ejV+4z47e8zL98O5Krdfc6VGw379AiJSH//Df+03rSCfznK4v0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ahEsYAAADdAAAADwAAAAAAAAAAAAAAAACYAgAAZHJz&#10;L2Rvd25yZXYueG1sUEsFBgAAAAAEAAQA9QAAAIsDAAAAAA==&#10;" path="m,l6231891,r,9144l,9144,,e" fillcolor="black" stroked="f" strokeweight="0">
                  <v:stroke miterlimit="83231f" joinstyle="miter"/>
                  <v:path arrowok="t" textboxrect="0,0,6231891,9144"/>
                </v:shape>
                <w10:anchorlock/>
              </v:group>
            </w:pict>
          </mc:Fallback>
        </mc:AlternateContent>
      </w:r>
    </w:p>
    <w:p w:rsidR="00573014" w:rsidRDefault="00A56E7D">
      <w:pPr>
        <w:spacing w:after="166" w:line="259" w:lineRule="auto"/>
        <w:ind w:left="287" w:firstLine="0"/>
        <w:jc w:val="center"/>
      </w:pPr>
      <w:r>
        <w:t>V1.</w:t>
      </w:r>
      <w:r w:rsidR="00E736EE">
        <w:t>1</w:t>
      </w:r>
      <w:r>
        <w:t xml:space="preserve"> – Endorsed </w:t>
      </w:r>
      <w:r w:rsidR="00E736EE">
        <w:t>9 July 2018</w:t>
      </w:r>
      <w:r>
        <w:t xml:space="preserve"> </w:t>
      </w:r>
    </w:p>
    <w:p w:rsidR="00573014" w:rsidRDefault="00A56E7D">
      <w:pPr>
        <w:spacing w:after="170" w:line="259" w:lineRule="auto"/>
        <w:ind w:left="285" w:firstLine="0"/>
      </w:pPr>
      <w:r>
        <w:t xml:space="preserve"> </w:t>
      </w:r>
    </w:p>
    <w:p w:rsidR="00573014" w:rsidRDefault="00A56E7D">
      <w:pPr>
        <w:spacing w:after="170" w:line="259" w:lineRule="auto"/>
        <w:ind w:left="285" w:firstLine="0"/>
      </w:pPr>
      <w:r>
        <w:t xml:space="preserve"> </w:t>
      </w:r>
    </w:p>
    <w:p w:rsidR="00573014" w:rsidRDefault="00A56E7D">
      <w:pPr>
        <w:spacing w:after="0" w:line="259" w:lineRule="auto"/>
        <w:ind w:left="285" w:firstLine="0"/>
      </w:pPr>
      <w:r>
        <w:t xml:space="preserve"> </w:t>
      </w:r>
    </w:p>
    <w:p w:rsidR="00573014" w:rsidRDefault="00A56E7D">
      <w:pPr>
        <w:pStyle w:val="Heading2"/>
      </w:pPr>
      <w:r>
        <w:rPr>
          <w:sz w:val="32"/>
        </w:rPr>
        <w:lastRenderedPageBreak/>
        <w:t>D</w:t>
      </w:r>
      <w:r>
        <w:t xml:space="preserve">OCUMENT </w:t>
      </w:r>
      <w:r>
        <w:rPr>
          <w:sz w:val="32"/>
        </w:rPr>
        <w:t>M</w:t>
      </w:r>
      <w:r>
        <w:t>ANAGEMENT</w:t>
      </w:r>
      <w:r>
        <w:rPr>
          <w:sz w:val="32"/>
        </w:rPr>
        <w:t xml:space="preserve"> </w:t>
      </w:r>
    </w:p>
    <w:p w:rsidR="00573014" w:rsidRDefault="00A56E7D">
      <w:pPr>
        <w:spacing w:after="55" w:line="259" w:lineRule="auto"/>
        <w:ind w:left="270" w:right="-1" w:firstLine="0"/>
      </w:pPr>
      <w:r>
        <w:rPr>
          <w:noProof/>
        </w:rPr>
        <mc:AlternateContent>
          <mc:Choice Requires="wpg">
            <w:drawing>
              <wp:inline distT="0" distB="0" distL="0" distR="0">
                <wp:extent cx="6203316" cy="520700"/>
                <wp:effectExtent l="0" t="0" r="0" b="0"/>
                <wp:docPr id="4104" name="Group 4104"/>
                <wp:cNvGraphicFramePr/>
                <a:graphic xmlns:a="http://schemas.openxmlformats.org/drawingml/2006/main">
                  <a:graphicData uri="http://schemas.microsoft.com/office/word/2010/wordprocessingGroup">
                    <wpg:wgp>
                      <wpg:cNvGrpSpPr/>
                      <wpg:grpSpPr>
                        <a:xfrm>
                          <a:off x="0" y="0"/>
                          <a:ext cx="6203316" cy="520700"/>
                          <a:chOff x="0" y="0"/>
                          <a:chExt cx="6203316" cy="520700"/>
                        </a:xfrm>
                      </wpg:grpSpPr>
                      <wps:wsp>
                        <wps:cNvPr id="76" name="Rectangle 76"/>
                        <wps:cNvSpPr/>
                        <wps:spPr>
                          <a:xfrm>
                            <a:off x="215900" y="190500"/>
                            <a:ext cx="612586" cy="190074"/>
                          </a:xfrm>
                          <a:prstGeom prst="rect">
                            <a:avLst/>
                          </a:prstGeom>
                          <a:ln>
                            <a:noFill/>
                          </a:ln>
                        </wps:spPr>
                        <wps:txbx>
                          <w:txbxContent>
                            <w:p w:rsidR="00573014" w:rsidRDefault="00A56E7D">
                              <w:pPr>
                                <w:spacing w:after="160" w:line="259" w:lineRule="auto"/>
                                <w:ind w:left="0" w:firstLine="0"/>
                              </w:pPr>
                              <w:r>
                                <w:rPr>
                                  <w:b/>
                                  <w:w w:val="107"/>
                                </w:rPr>
                                <w:t>Version</w:t>
                              </w:r>
                            </w:p>
                          </w:txbxContent>
                        </wps:txbx>
                        <wps:bodyPr horzOverflow="overflow" vert="horz" lIns="0" tIns="0" rIns="0" bIns="0" rtlCol="0">
                          <a:noAutofit/>
                        </wps:bodyPr>
                      </wps:wsp>
                      <wps:wsp>
                        <wps:cNvPr id="77" name="Rectangle 77"/>
                        <wps:cNvSpPr/>
                        <wps:spPr>
                          <a:xfrm>
                            <a:off x="679768" y="190500"/>
                            <a:ext cx="38647" cy="190074"/>
                          </a:xfrm>
                          <a:prstGeom prst="rect">
                            <a:avLst/>
                          </a:prstGeom>
                          <a:ln>
                            <a:noFill/>
                          </a:ln>
                        </wps:spPr>
                        <wps:txbx>
                          <w:txbxContent>
                            <w:p w:rsidR="00573014" w:rsidRDefault="00A56E7D">
                              <w:pPr>
                                <w:spacing w:after="160" w:line="259" w:lineRule="auto"/>
                                <w:ind w:left="0" w:firstLine="0"/>
                              </w:pPr>
                              <w:r>
                                <w:rPr>
                                  <w:b/>
                                </w:rPr>
                                <w:t xml:space="preserve"> </w:t>
                              </w:r>
                            </w:p>
                          </w:txbxContent>
                        </wps:txbx>
                        <wps:bodyPr horzOverflow="overflow" vert="horz" lIns="0" tIns="0" rIns="0" bIns="0" rtlCol="0">
                          <a:noAutofit/>
                        </wps:bodyPr>
                      </wps:wsp>
                      <wps:wsp>
                        <wps:cNvPr id="78" name="Rectangle 78"/>
                        <wps:cNvSpPr/>
                        <wps:spPr>
                          <a:xfrm>
                            <a:off x="1022668" y="190500"/>
                            <a:ext cx="383122" cy="190074"/>
                          </a:xfrm>
                          <a:prstGeom prst="rect">
                            <a:avLst/>
                          </a:prstGeom>
                          <a:ln>
                            <a:noFill/>
                          </a:ln>
                        </wps:spPr>
                        <wps:txbx>
                          <w:txbxContent>
                            <w:p w:rsidR="00573014" w:rsidRDefault="00A56E7D">
                              <w:pPr>
                                <w:spacing w:after="160" w:line="259" w:lineRule="auto"/>
                                <w:ind w:left="0" w:firstLine="0"/>
                              </w:pPr>
                              <w:r>
                                <w:rPr>
                                  <w:b/>
                                  <w:w w:val="108"/>
                                </w:rPr>
                                <w:t>Date</w:t>
                              </w:r>
                            </w:p>
                          </w:txbxContent>
                        </wps:txbx>
                        <wps:bodyPr horzOverflow="overflow" vert="horz" lIns="0" tIns="0" rIns="0" bIns="0" rtlCol="0">
                          <a:noAutofit/>
                        </wps:bodyPr>
                      </wps:wsp>
                      <wps:wsp>
                        <wps:cNvPr id="79" name="Rectangle 79"/>
                        <wps:cNvSpPr/>
                        <wps:spPr>
                          <a:xfrm>
                            <a:off x="1311974" y="190500"/>
                            <a:ext cx="38647" cy="190074"/>
                          </a:xfrm>
                          <a:prstGeom prst="rect">
                            <a:avLst/>
                          </a:prstGeom>
                          <a:ln>
                            <a:noFill/>
                          </a:ln>
                        </wps:spPr>
                        <wps:txbx>
                          <w:txbxContent>
                            <w:p w:rsidR="00573014" w:rsidRDefault="00A56E7D">
                              <w:pPr>
                                <w:spacing w:after="160" w:line="259" w:lineRule="auto"/>
                                <w:ind w:left="0" w:firstLine="0"/>
                              </w:pPr>
                              <w:r>
                                <w:rPr>
                                  <w:b/>
                                </w:rPr>
                                <w:t xml:space="preserve"> </w:t>
                              </w:r>
                            </w:p>
                          </w:txbxContent>
                        </wps:txbx>
                        <wps:bodyPr horzOverflow="overflow" vert="horz" lIns="0" tIns="0" rIns="0" bIns="0" rtlCol="0">
                          <a:noAutofit/>
                        </wps:bodyPr>
                      </wps:wsp>
                      <wps:wsp>
                        <wps:cNvPr id="80" name="Rectangle 80"/>
                        <wps:cNvSpPr/>
                        <wps:spPr>
                          <a:xfrm>
                            <a:off x="1340549" y="190500"/>
                            <a:ext cx="764571" cy="190074"/>
                          </a:xfrm>
                          <a:prstGeom prst="rect">
                            <a:avLst/>
                          </a:prstGeom>
                          <a:ln>
                            <a:noFill/>
                          </a:ln>
                        </wps:spPr>
                        <wps:txbx>
                          <w:txbxContent>
                            <w:p w:rsidR="00573014" w:rsidRDefault="00A56E7D">
                              <w:pPr>
                                <w:spacing w:after="160" w:line="259" w:lineRule="auto"/>
                                <w:ind w:left="0" w:firstLine="0"/>
                              </w:pPr>
                              <w:r>
                                <w:rPr>
                                  <w:b/>
                                  <w:w w:val="110"/>
                                </w:rPr>
                                <w:t>reviewed</w:t>
                              </w:r>
                            </w:p>
                          </w:txbxContent>
                        </wps:txbx>
                        <wps:bodyPr horzOverflow="overflow" vert="horz" lIns="0" tIns="0" rIns="0" bIns="0" rtlCol="0">
                          <a:noAutofit/>
                        </wps:bodyPr>
                      </wps:wsp>
                      <wps:wsp>
                        <wps:cNvPr id="81" name="Rectangle 81"/>
                        <wps:cNvSpPr/>
                        <wps:spPr>
                          <a:xfrm>
                            <a:off x="1915223" y="190500"/>
                            <a:ext cx="38647" cy="190074"/>
                          </a:xfrm>
                          <a:prstGeom prst="rect">
                            <a:avLst/>
                          </a:prstGeom>
                          <a:ln>
                            <a:noFill/>
                          </a:ln>
                        </wps:spPr>
                        <wps:txbx>
                          <w:txbxContent>
                            <w:p w:rsidR="00573014" w:rsidRDefault="00A56E7D">
                              <w:pPr>
                                <w:spacing w:after="160" w:line="259" w:lineRule="auto"/>
                                <w:ind w:left="0" w:firstLine="0"/>
                              </w:pPr>
                              <w:r>
                                <w:rPr>
                                  <w:b/>
                                </w:rPr>
                                <w:t xml:space="preserve"> </w:t>
                              </w:r>
                            </w:p>
                          </w:txbxContent>
                        </wps:txbx>
                        <wps:bodyPr horzOverflow="overflow" vert="horz" lIns="0" tIns="0" rIns="0" bIns="0" rtlCol="0">
                          <a:noAutofit/>
                        </wps:bodyPr>
                      </wps:wsp>
                      <wps:wsp>
                        <wps:cNvPr id="4100" name="Rectangle 4100"/>
                        <wps:cNvSpPr/>
                        <wps:spPr>
                          <a:xfrm>
                            <a:off x="2121853" y="190500"/>
                            <a:ext cx="1464669" cy="190074"/>
                          </a:xfrm>
                          <a:prstGeom prst="rect">
                            <a:avLst/>
                          </a:prstGeom>
                          <a:ln>
                            <a:noFill/>
                          </a:ln>
                        </wps:spPr>
                        <wps:txbx>
                          <w:txbxContent>
                            <w:p w:rsidR="00573014" w:rsidRDefault="00A56E7D">
                              <w:pPr>
                                <w:spacing w:after="160" w:line="259" w:lineRule="auto"/>
                                <w:ind w:left="0" w:firstLine="0"/>
                              </w:pPr>
                              <w:r>
                                <w:rPr>
                                  <w:b/>
                                  <w:w w:val="109"/>
                                  <w:u w:val="single" w:color="7F7F7F"/>
                                </w:rPr>
                                <w:t>Content</w:t>
                              </w:r>
                              <w:r>
                                <w:rPr>
                                  <w:b/>
                                  <w:spacing w:val="-4"/>
                                  <w:w w:val="109"/>
                                  <w:u w:val="single" w:color="7F7F7F"/>
                                </w:rPr>
                                <w:t xml:space="preserve"> </w:t>
                              </w:r>
                              <w:r>
                                <w:rPr>
                                  <w:b/>
                                  <w:w w:val="109"/>
                                  <w:u w:val="single" w:color="7F7F7F"/>
                                </w:rPr>
                                <w:t>reviewed</w:t>
                              </w:r>
                            </w:p>
                          </w:txbxContent>
                        </wps:txbx>
                        <wps:bodyPr horzOverflow="overflow" vert="horz" lIns="0" tIns="0" rIns="0" bIns="0" rtlCol="0">
                          <a:noAutofit/>
                        </wps:bodyPr>
                      </wps:wsp>
                      <wps:wsp>
                        <wps:cNvPr id="4101" name="Rectangle 4101"/>
                        <wps:cNvSpPr/>
                        <wps:spPr>
                          <a:xfrm>
                            <a:off x="3220784" y="190500"/>
                            <a:ext cx="38647" cy="190074"/>
                          </a:xfrm>
                          <a:prstGeom prst="rect">
                            <a:avLst/>
                          </a:prstGeom>
                          <a:ln>
                            <a:noFill/>
                          </a:ln>
                        </wps:spPr>
                        <wps:txbx>
                          <w:txbxContent>
                            <w:p w:rsidR="00573014" w:rsidRDefault="00A56E7D">
                              <w:pPr>
                                <w:spacing w:after="160" w:line="259" w:lineRule="auto"/>
                                <w:ind w:left="0" w:firstLine="0"/>
                              </w:pPr>
                              <w:r>
                                <w:rPr>
                                  <w:b/>
                                  <w:u w:val="single" w:color="7F7F7F"/>
                                </w:rPr>
                                <w:t xml:space="preserve"> </w:t>
                              </w:r>
                            </w:p>
                          </w:txbxContent>
                        </wps:txbx>
                        <wps:bodyPr horzOverflow="overflow" vert="horz" lIns="0" tIns="0" rIns="0" bIns="0" rtlCol="0">
                          <a:noAutofit/>
                        </wps:bodyPr>
                      </wps:wsp>
                      <wps:wsp>
                        <wps:cNvPr id="4102" name="Rectangle 4102"/>
                        <wps:cNvSpPr/>
                        <wps:spPr>
                          <a:xfrm>
                            <a:off x="5186998" y="190500"/>
                            <a:ext cx="1195258" cy="190074"/>
                          </a:xfrm>
                          <a:prstGeom prst="rect">
                            <a:avLst/>
                          </a:prstGeom>
                          <a:ln>
                            <a:noFill/>
                          </a:ln>
                        </wps:spPr>
                        <wps:txbx>
                          <w:txbxContent>
                            <w:p w:rsidR="00573014" w:rsidRDefault="00A56E7D">
                              <w:pPr>
                                <w:spacing w:after="160" w:line="259" w:lineRule="auto"/>
                                <w:ind w:left="0" w:firstLine="0"/>
                              </w:pPr>
                              <w:r>
                                <w:rPr>
                                  <w:b/>
                                  <w:w w:val="109"/>
                                  <w:u w:val="single" w:color="7F7F7F"/>
                                </w:rPr>
                                <w:t>Date</w:t>
                              </w:r>
                              <w:r>
                                <w:rPr>
                                  <w:b/>
                                  <w:spacing w:val="-4"/>
                                  <w:w w:val="109"/>
                                  <w:u w:val="single" w:color="7F7F7F"/>
                                </w:rPr>
                                <w:t xml:space="preserve"> </w:t>
                              </w:r>
                              <w:r>
                                <w:rPr>
                                  <w:b/>
                                  <w:w w:val="109"/>
                                  <w:u w:val="single" w:color="7F7F7F"/>
                                </w:rPr>
                                <w:t>Endorsed</w:t>
                              </w:r>
                            </w:p>
                          </w:txbxContent>
                        </wps:txbx>
                        <wps:bodyPr horzOverflow="overflow" vert="horz" lIns="0" tIns="0" rIns="0" bIns="0" rtlCol="0">
                          <a:noAutofit/>
                        </wps:bodyPr>
                      </wps:wsp>
                      <wps:wsp>
                        <wps:cNvPr id="4103" name="Rectangle 4103"/>
                        <wps:cNvSpPr/>
                        <wps:spPr>
                          <a:xfrm>
                            <a:off x="6088951" y="190500"/>
                            <a:ext cx="38647" cy="190074"/>
                          </a:xfrm>
                          <a:prstGeom prst="rect">
                            <a:avLst/>
                          </a:prstGeom>
                          <a:ln>
                            <a:noFill/>
                          </a:ln>
                        </wps:spPr>
                        <wps:txbx>
                          <w:txbxContent>
                            <w:p w:rsidR="00573014" w:rsidRDefault="00A56E7D">
                              <w:pPr>
                                <w:spacing w:after="160" w:line="259" w:lineRule="auto"/>
                                <w:ind w:left="0" w:firstLine="0"/>
                              </w:pPr>
                              <w:r>
                                <w:rPr>
                                  <w:b/>
                                  <w:u w:val="single" w:color="7F7F7F"/>
                                </w:rPr>
                                <w:t xml:space="preserve"> </w:t>
                              </w:r>
                            </w:p>
                          </w:txbxContent>
                        </wps:txbx>
                        <wps:bodyPr horzOverflow="overflow" vert="horz" lIns="0" tIns="0" rIns="0" bIns="0" rtlCol="0">
                          <a:noAutofit/>
                        </wps:bodyPr>
                      </wps:wsp>
                      <wps:wsp>
                        <wps:cNvPr id="5490" name="Shape 5490"/>
                        <wps:cNvSpPr/>
                        <wps:spPr>
                          <a:xfrm>
                            <a:off x="9525" y="0"/>
                            <a:ext cx="873443" cy="9144"/>
                          </a:xfrm>
                          <a:custGeom>
                            <a:avLst/>
                            <a:gdLst/>
                            <a:ahLst/>
                            <a:cxnLst/>
                            <a:rect l="0" t="0" r="0" b="0"/>
                            <a:pathLst>
                              <a:path w="873443" h="9144">
                                <a:moveTo>
                                  <a:pt x="0" y="0"/>
                                </a:moveTo>
                                <a:lnTo>
                                  <a:pt x="873443" y="0"/>
                                </a:lnTo>
                                <a:lnTo>
                                  <a:pt x="873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491" name="Shape 5491"/>
                        <wps:cNvSpPr/>
                        <wps:spPr>
                          <a:xfrm>
                            <a:off x="8829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492" name="Shape 5492"/>
                        <wps:cNvSpPr/>
                        <wps:spPr>
                          <a:xfrm>
                            <a:off x="889318" y="0"/>
                            <a:ext cx="1162685" cy="9144"/>
                          </a:xfrm>
                          <a:custGeom>
                            <a:avLst/>
                            <a:gdLst/>
                            <a:ahLst/>
                            <a:cxnLst/>
                            <a:rect l="0" t="0" r="0" b="0"/>
                            <a:pathLst>
                              <a:path w="1162685" h="9144">
                                <a:moveTo>
                                  <a:pt x="0" y="0"/>
                                </a:moveTo>
                                <a:lnTo>
                                  <a:pt x="1162685" y="0"/>
                                </a:lnTo>
                                <a:lnTo>
                                  <a:pt x="116268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493" name="Shape 5493"/>
                        <wps:cNvSpPr/>
                        <wps:spPr>
                          <a:xfrm>
                            <a:off x="205200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494" name="Shape 5494"/>
                        <wps:cNvSpPr/>
                        <wps:spPr>
                          <a:xfrm>
                            <a:off x="2058353" y="0"/>
                            <a:ext cx="3011170" cy="9144"/>
                          </a:xfrm>
                          <a:custGeom>
                            <a:avLst/>
                            <a:gdLst/>
                            <a:ahLst/>
                            <a:cxnLst/>
                            <a:rect l="0" t="0" r="0" b="0"/>
                            <a:pathLst>
                              <a:path w="3011170" h="9144">
                                <a:moveTo>
                                  <a:pt x="0" y="0"/>
                                </a:moveTo>
                                <a:lnTo>
                                  <a:pt x="3011170" y="0"/>
                                </a:lnTo>
                                <a:lnTo>
                                  <a:pt x="301117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495" name="Shape 5495"/>
                        <wps:cNvSpPr/>
                        <wps:spPr>
                          <a:xfrm>
                            <a:off x="506952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496" name="Shape 5496"/>
                        <wps:cNvSpPr/>
                        <wps:spPr>
                          <a:xfrm>
                            <a:off x="5075873" y="0"/>
                            <a:ext cx="1127443" cy="9144"/>
                          </a:xfrm>
                          <a:custGeom>
                            <a:avLst/>
                            <a:gdLst/>
                            <a:ahLst/>
                            <a:cxnLst/>
                            <a:rect l="0" t="0" r="0" b="0"/>
                            <a:pathLst>
                              <a:path w="1127443" h="9144">
                                <a:moveTo>
                                  <a:pt x="0" y="0"/>
                                </a:moveTo>
                                <a:lnTo>
                                  <a:pt x="1127443" y="0"/>
                                </a:lnTo>
                                <a:lnTo>
                                  <a:pt x="1127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93" name="Rectangle 93"/>
                        <wps:cNvSpPr/>
                        <wps:spPr>
                          <a:xfrm>
                            <a:off x="352425" y="371475"/>
                            <a:ext cx="249987" cy="190074"/>
                          </a:xfrm>
                          <a:prstGeom prst="rect">
                            <a:avLst/>
                          </a:prstGeom>
                          <a:ln>
                            <a:noFill/>
                          </a:ln>
                        </wps:spPr>
                        <wps:txbx>
                          <w:txbxContent>
                            <w:p w:rsidR="00573014" w:rsidRDefault="00A56E7D">
                              <w:pPr>
                                <w:spacing w:after="160" w:line="259" w:lineRule="auto"/>
                                <w:ind w:left="0" w:firstLine="0"/>
                              </w:pPr>
                              <w:r>
                                <w:rPr>
                                  <w:b/>
                                  <w:spacing w:val="-1"/>
                                  <w:w w:val="106"/>
                                </w:rPr>
                                <w:t>1.0</w:t>
                              </w:r>
                            </w:p>
                          </w:txbxContent>
                        </wps:txbx>
                        <wps:bodyPr horzOverflow="overflow" vert="horz" lIns="0" tIns="0" rIns="0" bIns="0" rtlCol="0">
                          <a:noAutofit/>
                        </wps:bodyPr>
                      </wps:wsp>
                      <wps:wsp>
                        <wps:cNvPr id="94" name="Rectangle 94"/>
                        <wps:cNvSpPr/>
                        <wps:spPr>
                          <a:xfrm>
                            <a:off x="543243" y="371475"/>
                            <a:ext cx="38647" cy="190074"/>
                          </a:xfrm>
                          <a:prstGeom prst="rect">
                            <a:avLst/>
                          </a:prstGeom>
                          <a:ln>
                            <a:noFill/>
                          </a:ln>
                        </wps:spPr>
                        <wps:txbx>
                          <w:txbxContent>
                            <w:p w:rsidR="00573014" w:rsidRDefault="00A56E7D">
                              <w:pPr>
                                <w:spacing w:after="160" w:line="259" w:lineRule="auto"/>
                                <w:ind w:left="0" w:firstLine="0"/>
                              </w:pPr>
                              <w:r>
                                <w:rPr>
                                  <w:b/>
                                </w:rPr>
                                <w:t xml:space="preserve"> </w:t>
                              </w:r>
                            </w:p>
                          </w:txbxContent>
                        </wps:txbx>
                        <wps:bodyPr horzOverflow="overflow" vert="horz" lIns="0" tIns="0" rIns="0" bIns="0" rtlCol="0">
                          <a:noAutofit/>
                        </wps:bodyPr>
                      </wps:wsp>
                      <wps:wsp>
                        <wps:cNvPr id="95" name="Rectangle 95"/>
                        <wps:cNvSpPr/>
                        <wps:spPr>
                          <a:xfrm>
                            <a:off x="1029018" y="371475"/>
                            <a:ext cx="653462" cy="190074"/>
                          </a:xfrm>
                          <a:prstGeom prst="rect">
                            <a:avLst/>
                          </a:prstGeom>
                          <a:ln>
                            <a:noFill/>
                          </a:ln>
                        </wps:spPr>
                        <wps:txbx>
                          <w:txbxContent>
                            <w:p w:rsidR="00573014" w:rsidRDefault="00A56E7D">
                              <w:pPr>
                                <w:spacing w:after="160" w:line="259" w:lineRule="auto"/>
                                <w:ind w:left="0" w:firstLine="0"/>
                              </w:pPr>
                              <w:r>
                                <w:rPr>
                                  <w:w w:val="103"/>
                                </w:rPr>
                                <w:t>Created</w:t>
                              </w:r>
                              <w:r>
                                <w:rPr>
                                  <w:spacing w:val="-7"/>
                                  <w:w w:val="103"/>
                                </w:rPr>
                                <w:t xml:space="preserve"> </w:t>
                              </w:r>
                            </w:p>
                          </w:txbxContent>
                        </wps:txbx>
                        <wps:bodyPr horzOverflow="overflow" vert="horz" lIns="0" tIns="0" rIns="0" bIns="0" rtlCol="0">
                          <a:noAutofit/>
                        </wps:bodyPr>
                      </wps:wsp>
                      <wps:wsp>
                        <wps:cNvPr id="96" name="Rectangle 96"/>
                        <wps:cNvSpPr/>
                        <wps:spPr>
                          <a:xfrm>
                            <a:off x="1521524" y="371475"/>
                            <a:ext cx="518571" cy="190074"/>
                          </a:xfrm>
                          <a:prstGeom prst="rect">
                            <a:avLst/>
                          </a:prstGeom>
                          <a:ln>
                            <a:noFill/>
                          </a:ln>
                        </wps:spPr>
                        <wps:txbx>
                          <w:txbxContent>
                            <w:p w:rsidR="00573014" w:rsidRDefault="00A56E7D">
                              <w:pPr>
                                <w:spacing w:after="160" w:line="259" w:lineRule="auto"/>
                                <w:ind w:left="0" w:firstLine="0"/>
                              </w:pPr>
                              <w:r>
                                <w:t>Aug</w:t>
                              </w:r>
                              <w:r>
                                <w:rPr>
                                  <w:spacing w:val="-5"/>
                                </w:rPr>
                                <w:t xml:space="preserve"> </w:t>
                              </w:r>
                              <w:r>
                                <w:t>16</w:t>
                              </w:r>
                            </w:p>
                          </w:txbxContent>
                        </wps:txbx>
                        <wps:bodyPr horzOverflow="overflow" vert="horz" lIns="0" tIns="0" rIns="0" bIns="0" rtlCol="0">
                          <a:noAutofit/>
                        </wps:bodyPr>
                      </wps:wsp>
                      <wps:wsp>
                        <wps:cNvPr id="97" name="Rectangle 97"/>
                        <wps:cNvSpPr/>
                        <wps:spPr>
                          <a:xfrm>
                            <a:off x="1908873" y="371475"/>
                            <a:ext cx="37532" cy="190074"/>
                          </a:xfrm>
                          <a:prstGeom prst="rect">
                            <a:avLst/>
                          </a:prstGeom>
                          <a:ln>
                            <a:noFill/>
                          </a:ln>
                        </wps:spPr>
                        <wps:txbx>
                          <w:txbxContent>
                            <w:p w:rsidR="00573014" w:rsidRDefault="00A56E7D">
                              <w:pPr>
                                <w:spacing w:after="160" w:line="259" w:lineRule="auto"/>
                                <w:ind w:left="0" w:firstLine="0"/>
                              </w:pPr>
                              <w:r>
                                <w:t xml:space="preserve"> </w:t>
                              </w:r>
                            </w:p>
                          </w:txbxContent>
                        </wps:txbx>
                        <wps:bodyPr horzOverflow="overflow" vert="horz" lIns="0" tIns="0" rIns="0" bIns="0" rtlCol="0">
                          <a:noAutofit/>
                        </wps:bodyPr>
                      </wps:wsp>
                      <wps:wsp>
                        <wps:cNvPr id="98" name="Rectangle 98"/>
                        <wps:cNvSpPr/>
                        <wps:spPr>
                          <a:xfrm>
                            <a:off x="2121853" y="371475"/>
                            <a:ext cx="1566488" cy="190074"/>
                          </a:xfrm>
                          <a:prstGeom prst="rect">
                            <a:avLst/>
                          </a:prstGeom>
                          <a:ln>
                            <a:noFill/>
                          </a:ln>
                        </wps:spPr>
                        <wps:txbx>
                          <w:txbxContent>
                            <w:p w:rsidR="00573014" w:rsidRDefault="00A56E7D">
                              <w:pPr>
                                <w:spacing w:after="160" w:line="259" w:lineRule="auto"/>
                                <w:ind w:left="0" w:firstLine="0"/>
                              </w:pPr>
                              <w:r>
                                <w:rPr>
                                  <w:w w:val="105"/>
                                </w:rPr>
                                <w:t>Initial</w:t>
                              </w:r>
                              <w:r>
                                <w:rPr>
                                  <w:spacing w:val="-6"/>
                                  <w:w w:val="105"/>
                                </w:rPr>
                                <w:t xml:space="preserve"> </w:t>
                              </w:r>
                              <w:r>
                                <w:rPr>
                                  <w:w w:val="105"/>
                                </w:rPr>
                                <w:t>policy</w:t>
                              </w:r>
                              <w:r>
                                <w:rPr>
                                  <w:spacing w:val="-4"/>
                                  <w:w w:val="105"/>
                                </w:rPr>
                                <w:t xml:space="preserve"> </w:t>
                              </w:r>
                              <w:r>
                                <w:rPr>
                                  <w:w w:val="105"/>
                                </w:rPr>
                                <w:t>drafted</w:t>
                              </w:r>
                            </w:p>
                          </w:txbxContent>
                        </wps:txbx>
                        <wps:bodyPr horzOverflow="overflow" vert="horz" lIns="0" tIns="0" rIns="0" bIns="0" rtlCol="0">
                          <a:noAutofit/>
                        </wps:bodyPr>
                      </wps:wsp>
                      <wps:wsp>
                        <wps:cNvPr id="99" name="Rectangle 99"/>
                        <wps:cNvSpPr/>
                        <wps:spPr>
                          <a:xfrm>
                            <a:off x="3300159" y="371475"/>
                            <a:ext cx="37532" cy="190074"/>
                          </a:xfrm>
                          <a:prstGeom prst="rect">
                            <a:avLst/>
                          </a:prstGeom>
                          <a:ln>
                            <a:noFill/>
                          </a:ln>
                        </wps:spPr>
                        <wps:txbx>
                          <w:txbxContent>
                            <w:p w:rsidR="00573014" w:rsidRDefault="00A56E7D">
                              <w:pPr>
                                <w:spacing w:after="160" w:line="259" w:lineRule="auto"/>
                                <w:ind w:left="0" w:firstLine="0"/>
                              </w:pPr>
                              <w:r>
                                <w:t xml:space="preserve"> </w:t>
                              </w:r>
                            </w:p>
                          </w:txbxContent>
                        </wps:txbx>
                        <wps:bodyPr horzOverflow="overflow" vert="horz" lIns="0" tIns="0" rIns="0" bIns="0" rtlCol="0">
                          <a:noAutofit/>
                        </wps:bodyPr>
                      </wps:wsp>
                      <wps:wsp>
                        <wps:cNvPr id="100" name="Rectangle 100"/>
                        <wps:cNvSpPr/>
                        <wps:spPr>
                          <a:xfrm>
                            <a:off x="5310823" y="371475"/>
                            <a:ext cx="868248" cy="190074"/>
                          </a:xfrm>
                          <a:prstGeom prst="rect">
                            <a:avLst/>
                          </a:prstGeom>
                          <a:ln>
                            <a:noFill/>
                          </a:ln>
                        </wps:spPr>
                        <wps:txbx>
                          <w:txbxContent>
                            <w:p w:rsidR="00573014" w:rsidRDefault="00A56E7D">
                              <w:pPr>
                                <w:spacing w:after="160" w:line="259" w:lineRule="auto"/>
                                <w:ind w:left="0" w:firstLine="0"/>
                              </w:pPr>
                              <w:r>
                                <w:rPr>
                                  <w:w w:val="97"/>
                                </w:rPr>
                                <w:t>14/08/2016</w:t>
                              </w:r>
                            </w:p>
                          </w:txbxContent>
                        </wps:txbx>
                        <wps:bodyPr horzOverflow="overflow" vert="horz" lIns="0" tIns="0" rIns="0" bIns="0" rtlCol="0">
                          <a:noAutofit/>
                        </wps:bodyPr>
                      </wps:wsp>
                      <wps:wsp>
                        <wps:cNvPr id="101" name="Rectangle 101"/>
                        <wps:cNvSpPr/>
                        <wps:spPr>
                          <a:xfrm>
                            <a:off x="5965126" y="371475"/>
                            <a:ext cx="37532" cy="190074"/>
                          </a:xfrm>
                          <a:prstGeom prst="rect">
                            <a:avLst/>
                          </a:prstGeom>
                          <a:ln>
                            <a:noFill/>
                          </a:ln>
                        </wps:spPr>
                        <wps:txbx>
                          <w:txbxContent>
                            <w:p w:rsidR="00573014" w:rsidRDefault="00A56E7D">
                              <w:pPr>
                                <w:spacing w:after="160" w:line="259" w:lineRule="auto"/>
                                <w:ind w:left="0" w:firstLine="0"/>
                              </w:pPr>
                              <w:r>
                                <w:t xml:space="preserve"> </w:t>
                              </w:r>
                            </w:p>
                          </w:txbxContent>
                        </wps:txbx>
                        <wps:bodyPr horzOverflow="overflow" vert="horz" lIns="0" tIns="0" rIns="0" bIns="0" rtlCol="0">
                          <a:noAutofit/>
                        </wps:bodyPr>
                      </wps:wsp>
                      <wps:wsp>
                        <wps:cNvPr id="5514" name="Shape 5514"/>
                        <wps:cNvSpPr/>
                        <wps:spPr>
                          <a:xfrm>
                            <a:off x="9525" y="333375"/>
                            <a:ext cx="873443" cy="9144"/>
                          </a:xfrm>
                          <a:custGeom>
                            <a:avLst/>
                            <a:gdLst/>
                            <a:ahLst/>
                            <a:cxnLst/>
                            <a:rect l="0" t="0" r="0" b="0"/>
                            <a:pathLst>
                              <a:path w="873443" h="9144">
                                <a:moveTo>
                                  <a:pt x="0" y="0"/>
                                </a:moveTo>
                                <a:lnTo>
                                  <a:pt x="873443" y="0"/>
                                </a:lnTo>
                                <a:lnTo>
                                  <a:pt x="873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15" name="Shape 5515"/>
                        <wps:cNvSpPr/>
                        <wps:spPr>
                          <a:xfrm>
                            <a:off x="882968" y="3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16" name="Shape 5516"/>
                        <wps:cNvSpPr/>
                        <wps:spPr>
                          <a:xfrm>
                            <a:off x="889318" y="333375"/>
                            <a:ext cx="1162685" cy="9144"/>
                          </a:xfrm>
                          <a:custGeom>
                            <a:avLst/>
                            <a:gdLst/>
                            <a:ahLst/>
                            <a:cxnLst/>
                            <a:rect l="0" t="0" r="0" b="0"/>
                            <a:pathLst>
                              <a:path w="1162685" h="9144">
                                <a:moveTo>
                                  <a:pt x="0" y="0"/>
                                </a:moveTo>
                                <a:lnTo>
                                  <a:pt x="1162685" y="0"/>
                                </a:lnTo>
                                <a:lnTo>
                                  <a:pt x="116268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17" name="Shape 5517"/>
                        <wps:cNvSpPr/>
                        <wps:spPr>
                          <a:xfrm>
                            <a:off x="2052003" y="3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18" name="Shape 5518"/>
                        <wps:cNvSpPr/>
                        <wps:spPr>
                          <a:xfrm>
                            <a:off x="0" y="514350"/>
                            <a:ext cx="882968" cy="9144"/>
                          </a:xfrm>
                          <a:custGeom>
                            <a:avLst/>
                            <a:gdLst/>
                            <a:ahLst/>
                            <a:cxnLst/>
                            <a:rect l="0" t="0" r="0" b="0"/>
                            <a:pathLst>
                              <a:path w="882968" h="9144">
                                <a:moveTo>
                                  <a:pt x="0" y="0"/>
                                </a:moveTo>
                                <a:lnTo>
                                  <a:pt x="882968" y="0"/>
                                </a:lnTo>
                                <a:lnTo>
                                  <a:pt x="88296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19" name="Shape 5519"/>
                        <wps:cNvSpPr/>
                        <wps:spPr>
                          <a:xfrm>
                            <a:off x="873443"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20" name="Shape 5520"/>
                        <wps:cNvSpPr/>
                        <wps:spPr>
                          <a:xfrm>
                            <a:off x="879793" y="514350"/>
                            <a:ext cx="1172210" cy="9144"/>
                          </a:xfrm>
                          <a:custGeom>
                            <a:avLst/>
                            <a:gdLst/>
                            <a:ahLst/>
                            <a:cxnLst/>
                            <a:rect l="0" t="0" r="0" b="0"/>
                            <a:pathLst>
                              <a:path w="1172210" h="9144">
                                <a:moveTo>
                                  <a:pt x="0" y="0"/>
                                </a:moveTo>
                                <a:lnTo>
                                  <a:pt x="1172210" y="0"/>
                                </a:lnTo>
                                <a:lnTo>
                                  <a:pt x="117221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21" name="Shape 5521"/>
                        <wps:cNvSpPr/>
                        <wps:spPr>
                          <a:xfrm>
                            <a:off x="2042478"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22" name="Shape 5522"/>
                        <wps:cNvSpPr/>
                        <wps:spPr>
                          <a:xfrm>
                            <a:off x="2048828" y="514350"/>
                            <a:ext cx="3020695" cy="9144"/>
                          </a:xfrm>
                          <a:custGeom>
                            <a:avLst/>
                            <a:gdLst/>
                            <a:ahLst/>
                            <a:cxnLst/>
                            <a:rect l="0" t="0" r="0" b="0"/>
                            <a:pathLst>
                              <a:path w="3020695" h="9144">
                                <a:moveTo>
                                  <a:pt x="0" y="0"/>
                                </a:moveTo>
                                <a:lnTo>
                                  <a:pt x="3020695" y="0"/>
                                </a:lnTo>
                                <a:lnTo>
                                  <a:pt x="302069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23" name="Shape 5523"/>
                        <wps:cNvSpPr/>
                        <wps:spPr>
                          <a:xfrm>
                            <a:off x="5059998"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524" name="Shape 5524"/>
                        <wps:cNvSpPr/>
                        <wps:spPr>
                          <a:xfrm>
                            <a:off x="5066348" y="514350"/>
                            <a:ext cx="1136968" cy="9144"/>
                          </a:xfrm>
                          <a:custGeom>
                            <a:avLst/>
                            <a:gdLst/>
                            <a:ahLst/>
                            <a:cxnLst/>
                            <a:rect l="0" t="0" r="0" b="0"/>
                            <a:pathLst>
                              <a:path w="1136968" h="9144">
                                <a:moveTo>
                                  <a:pt x="0" y="0"/>
                                </a:moveTo>
                                <a:lnTo>
                                  <a:pt x="1136968" y="0"/>
                                </a:lnTo>
                                <a:lnTo>
                                  <a:pt x="113696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id="Group 4104" o:spid="_x0000_s1026" style="width:488.45pt;height:41pt;mso-position-horizontal-relative:char;mso-position-vertical-relative:line" coordsize="62033,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">
                <v:rect id="Rectangle 76" o:spid="_x0000_s1027" style="position:absolute;left:2159;top:1905;width:6125;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rsidR="00573014" w:rsidRDefault="00A56E7D">
                        <w:pPr>
                          <w:spacing w:after="160" w:line="259" w:lineRule="auto"/>
                          <w:ind w:left="0" w:firstLine="0"/>
                        </w:pPr>
                        <w:r>
                          <w:rPr>
                            <w:b/>
                            <w:w w:val="107"/>
                          </w:rPr>
                          <w:t>Version</w:t>
                        </w:r>
                      </w:p>
                    </w:txbxContent>
                  </v:textbox>
                </v:rect>
                <v:rect id="Rectangle 77" o:spid="_x0000_s1028" style="position:absolute;left:6797;top:1905;width:387;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rsidR="00573014" w:rsidRDefault="00A56E7D">
                        <w:pPr>
                          <w:spacing w:after="160" w:line="259" w:lineRule="auto"/>
                          <w:ind w:left="0" w:firstLine="0"/>
                        </w:pPr>
                        <w:r>
                          <w:rPr>
                            <w:b/>
                          </w:rPr>
                          <w:t xml:space="preserve"> </w:t>
                        </w:r>
                      </w:p>
                    </w:txbxContent>
                  </v:textbox>
                </v:rect>
                <v:rect id="Rectangle 78" o:spid="_x0000_s1029" style="position:absolute;left:10226;top:1905;width:383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573014" w:rsidRDefault="00A56E7D">
                        <w:pPr>
                          <w:spacing w:after="160" w:line="259" w:lineRule="auto"/>
                          <w:ind w:left="0" w:firstLine="0"/>
                        </w:pPr>
                        <w:r>
                          <w:rPr>
                            <w:b/>
                            <w:w w:val="108"/>
                          </w:rPr>
                          <w:t>Date</w:t>
                        </w:r>
                      </w:p>
                    </w:txbxContent>
                  </v:textbox>
                </v:rect>
                <v:rect id="Rectangle 79" o:spid="_x0000_s1030" style="position:absolute;left:13119;top:1905;width:387;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" filled="f" stroked="f">
                  <v:textbox inset="0,0,0,0">
                    <w:txbxContent>
                      <w:p w:rsidR="00573014" w:rsidRDefault="00A56E7D">
                        <w:pPr>
                          <w:spacing w:after="160" w:line="259" w:lineRule="auto"/>
                          <w:ind w:left="0" w:firstLine="0"/>
                        </w:pPr>
                        <w:r>
                          <w:rPr>
                            <w:b/>
                          </w:rPr>
                          <w:t xml:space="preserve"> </w:t>
                        </w:r>
                      </w:p>
                    </w:txbxContent>
                  </v:textbox>
                </v:rect>
                <v:rect id="Rectangle 80" o:spid="_x0000_s1031" style="position:absolute;left:13405;top:1905;width:76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" filled="f" stroked="f">
                  <v:textbox inset="0,0,0,0">
                    <w:txbxContent>
                      <w:p w:rsidR="00573014" w:rsidRDefault="00A56E7D">
                        <w:pPr>
                          <w:spacing w:after="160" w:line="259" w:lineRule="auto"/>
                          <w:ind w:left="0" w:firstLine="0"/>
                        </w:pPr>
                        <w:r>
                          <w:rPr>
                            <w:b/>
                            <w:w w:val="110"/>
                          </w:rPr>
                          <w:t>reviewed</w:t>
                        </w:r>
                      </w:p>
                    </w:txbxContent>
                  </v:textbox>
                </v:rect>
                <v:rect id="Rectangle 81" o:spid="_x0000_s1032" style="position:absolute;left:19152;top:1905;width:38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" filled="f" stroked="f">
                  <v:textbox inset="0,0,0,0">
                    <w:txbxContent>
                      <w:p w:rsidR="00573014" w:rsidRDefault="00A56E7D">
                        <w:pPr>
                          <w:spacing w:after="160" w:line="259" w:lineRule="auto"/>
                          <w:ind w:left="0" w:firstLine="0"/>
                        </w:pPr>
                        <w:r>
                          <w:rPr>
                            <w:b/>
                          </w:rPr>
                          <w:t xml:space="preserve"> </w:t>
                        </w:r>
                      </w:p>
                    </w:txbxContent>
                  </v:textbox>
                </v:rect>
                <v:rect id="Rectangle 4100" o:spid="_x0000_s1033" style="position:absolute;left:21218;top:1905;width:14647;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" filled="f" stroked="f">
                  <v:textbox inset="0,0,0,0">
                    <w:txbxContent>
                      <w:p w:rsidR="00573014" w:rsidRDefault="00A56E7D">
                        <w:pPr>
                          <w:spacing w:after="160" w:line="259" w:lineRule="auto"/>
                          <w:ind w:left="0" w:firstLine="0"/>
                        </w:pPr>
                        <w:r>
                          <w:rPr>
                            <w:b/>
                            <w:w w:val="109"/>
                            <w:u w:val="single" w:color="7F7F7F"/>
                          </w:rPr>
                          <w:t>Content</w:t>
                        </w:r>
                        <w:r>
                          <w:rPr>
                            <w:b/>
                            <w:spacing w:val="-4"/>
                            <w:w w:val="109"/>
                            <w:u w:val="single" w:color="7F7F7F"/>
                          </w:rPr>
                          <w:t xml:space="preserve"> </w:t>
                        </w:r>
                        <w:r>
                          <w:rPr>
                            <w:b/>
                            <w:w w:val="109"/>
                            <w:u w:val="single" w:color="7F7F7F"/>
                          </w:rPr>
                          <w:t>reviewed</w:t>
                        </w:r>
                      </w:p>
                    </w:txbxContent>
                  </v:textbox>
                </v:rect>
                <v:rect id="Rectangle 4101" o:spid="_x0000_s1034" style="position:absolute;left:32207;top:1905;width:387;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" filled="f" stroked="f">
                  <v:textbox inset="0,0,0,0">
                    <w:txbxContent>
                      <w:p w:rsidR="00573014" w:rsidRDefault="00A56E7D">
                        <w:pPr>
                          <w:spacing w:after="160" w:line="259" w:lineRule="auto"/>
                          <w:ind w:left="0" w:firstLine="0"/>
                        </w:pPr>
                        <w:r>
                          <w:rPr>
                            <w:b/>
                            <w:u w:val="single" w:color="7F7F7F"/>
                          </w:rPr>
                          <w:t xml:space="preserve"> </w:t>
                        </w:r>
                      </w:p>
                    </w:txbxContent>
                  </v:textbox>
                </v:rect>
                <v:rect id="Rectangle 4102" o:spid="_x0000_s1035" style="position:absolute;left:51869;top:1905;width:11953;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" filled="f" stroked="f">
                  <v:textbox inset="0,0,0,0">
                    <w:txbxContent>
                      <w:p w:rsidR="00573014" w:rsidRDefault="00A56E7D">
                        <w:pPr>
                          <w:spacing w:after="160" w:line="259" w:lineRule="auto"/>
                          <w:ind w:left="0" w:firstLine="0"/>
                        </w:pPr>
                        <w:r>
                          <w:rPr>
                            <w:b/>
                            <w:w w:val="109"/>
                            <w:u w:val="single" w:color="7F7F7F"/>
                          </w:rPr>
                          <w:t>Date</w:t>
                        </w:r>
                        <w:r>
                          <w:rPr>
                            <w:b/>
                            <w:spacing w:val="-4"/>
                            <w:w w:val="109"/>
                            <w:u w:val="single" w:color="7F7F7F"/>
                          </w:rPr>
                          <w:t xml:space="preserve"> </w:t>
                        </w:r>
                        <w:r>
                          <w:rPr>
                            <w:b/>
                            <w:w w:val="109"/>
                            <w:u w:val="single" w:color="7F7F7F"/>
                          </w:rPr>
                          <w:t>Endorsed</w:t>
                        </w:r>
                      </w:p>
                    </w:txbxContent>
                  </v:textbox>
                </v:rect>
                <v:rect id="Rectangle 4103" o:spid="_x0000_s1036" style="position:absolute;left:60889;top:1905;width:38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" filled="f" stroked="f">
                  <v:textbox inset="0,0,0,0">
                    <w:txbxContent>
                      <w:p w:rsidR="00573014" w:rsidRDefault="00A56E7D">
                        <w:pPr>
                          <w:spacing w:after="160" w:line="259" w:lineRule="auto"/>
                          <w:ind w:left="0" w:firstLine="0"/>
                        </w:pPr>
                        <w:r>
                          <w:rPr>
                            <w:b/>
                            <w:u w:val="single" w:color="7F7F7F"/>
                          </w:rPr>
                          <w:t xml:space="preserve"> </w:t>
                        </w:r>
                      </w:p>
                    </w:txbxContent>
                  </v:textbox>
                </v:rect>
                <v:shape id="Shape 5490" o:spid="_x0000_s1037" style="position:absolute;left:95;width:8734;height:91;visibility:visible;mso-wrap-style:square;v-text-anchor:top" coordsize="873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" path="m,l873443,r,9144l,9144,,e" fillcolor="#7f7f7f" stroked="f" strokeweight="0">
                  <v:stroke miterlimit="83231f" joinstyle="miter"/>
                  <v:path arrowok="t" textboxrect="0,0,873443,9144"/>
                </v:shape>
                <v:shape id="Shape 5491" o:spid="_x0000_s1038" style="position:absolute;left:882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" path="m,l9144,r,9144l,9144,,e" fillcolor="#7f7f7f" stroked="f" strokeweight="0">
                  <v:stroke miterlimit="83231f" joinstyle="miter"/>
                  <v:path arrowok="t" textboxrect="0,0,9144,9144"/>
                </v:shape>
                <v:shape id="Shape 5492" o:spid="_x0000_s1039" style="position:absolute;left:8893;width:11627;height:91;visibility:visible;mso-wrap-style:square;v-text-anchor:top" coordsize="11626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" path="m,l1162685,r,9144l,9144,,e" fillcolor="#7f7f7f" stroked="f" strokeweight="0">
                  <v:stroke miterlimit="83231f" joinstyle="miter"/>
                  <v:path arrowok="t" textboxrect="0,0,1162685,9144"/>
                </v:shape>
                <v:shape id="Shape 5493" o:spid="_x0000_s1040" style="position:absolute;left:2052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" path="m,l9144,r,9144l,9144,,e" fillcolor="#7f7f7f" stroked="f" strokeweight="0">
                  <v:stroke miterlimit="83231f" joinstyle="miter"/>
                  <v:path arrowok="t" textboxrect="0,0,9144,9144"/>
                </v:shape>
                <v:shape id="Shape 5494" o:spid="_x0000_s1041" style="position:absolute;left:20583;width:30112;height:91;visibility:visible;mso-wrap-style:square;v-text-anchor:top" coordsize="30111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" path="m,l3011170,r,9144l,9144,,e" fillcolor="#7f7f7f" stroked="f" strokeweight="0">
                  <v:stroke miterlimit="83231f" joinstyle="miter"/>
                  <v:path arrowok="t" textboxrect="0,0,3011170,9144"/>
                </v:shape>
                <v:shape id="Shape 5495" o:spid="_x0000_s1042" style="position:absolute;left:5069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" path="m,l9144,r,9144l,9144,,e" fillcolor="#7f7f7f" stroked="f" strokeweight="0">
                  <v:stroke miterlimit="83231f" joinstyle="miter"/>
                  <v:path arrowok="t" textboxrect="0,0,9144,9144"/>
                </v:shape>
                <v:shape id="Shape 5496" o:spid="_x0000_s1043" style="position:absolute;left:50758;width:11275;height:91;visibility:visible;mso-wrap-style:square;v-text-anchor:top" coordsize="1127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" path="m,l1127443,r,9144l,9144,,e" fillcolor="#7f7f7f" stroked="f" strokeweight="0">
                  <v:stroke miterlimit="83231f" joinstyle="miter"/>
                  <v:path arrowok="t" textboxrect="0,0,1127443,9144"/>
                </v:shape>
                <v:rect id="Rectangle 93" o:spid="_x0000_s1044" style="position:absolute;left:3524;top:3714;width:2500;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8twwAAANsAAAAPAAAAZHJzL2Rvd25yZXYueG1sRI9Bi8Iw&#10;FITvgv8hPMGbpq4g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r/1vLcMAAADbAAAADwAA&#10;AAAAAAAAAAAAAAAHAgAAZHJzL2Rvd25yZXYueG1sUEsFBgAAAAADAAMAtwAAAPcCAAAAAA==&#10;" filled="f" stroked="f">
                  <v:textbox inset="0,0,0,0">
                    <w:txbxContent>
                      <w:p w:rsidR="00573014" w:rsidRDefault="00A56E7D">
                        <w:pPr>
                          <w:spacing w:after="160" w:line="259" w:lineRule="auto"/>
                          <w:ind w:left="0" w:firstLine="0"/>
                        </w:pPr>
                        <w:r>
                          <w:rPr>
                            <w:b/>
                            <w:spacing w:val="-1"/>
                            <w:w w:val="106"/>
                          </w:rPr>
                          <w:t>1.0</w:t>
                        </w:r>
                      </w:p>
                    </w:txbxContent>
                  </v:textbox>
                </v:rect>
                <v:rect id="Rectangle 94" o:spid="_x0000_s1045" style="position:absolute;left:5432;top:3714;width:386;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PdZwwAAANsAAAAPAAAAZHJzL2Rvd25yZXYueG1sRI9Bi8Iw&#10;FITvgv8hPMGbpi4i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IBT3WcMAAADbAAAADwAA&#10;AAAAAAAAAAAAAAAHAgAAZHJzL2Rvd25yZXYueG1sUEsFBgAAAAADAAMAtwAAAPcCAAAAAA==&#10;" filled="f" stroked="f">
                  <v:textbox inset="0,0,0,0">
                    <w:txbxContent>
                      <w:p w:rsidR="00573014" w:rsidRDefault="00A56E7D">
                        <w:pPr>
                          <w:spacing w:after="160" w:line="259" w:lineRule="auto"/>
                          <w:ind w:left="0" w:firstLine="0"/>
                        </w:pPr>
                        <w:r>
                          <w:rPr>
                            <w:b/>
                          </w:rPr>
                          <w:t xml:space="preserve"> </w:t>
                        </w:r>
                      </w:p>
                    </w:txbxContent>
                  </v:textbox>
                </v:rect>
                <v:rect id="Rectangle 95" o:spid="_x0000_s1046" style="position:absolute;left:10290;top:3714;width:6534;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LCwwAAANsAAAAPAAAAZHJzL2Rvd25yZXYueG1sRI9Bi8Iw&#10;FITvgv8hPMGbpi4o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T1hSwsMAAADbAAAADwAA&#10;AAAAAAAAAAAAAAAHAgAAZHJzL2Rvd25yZXYueG1sUEsFBgAAAAADAAMAtwAAAPcCAAAAAA==&#10;" filled="f" stroked="f">
                  <v:textbox inset="0,0,0,0">
                    <w:txbxContent>
                      <w:p w:rsidR="00573014" w:rsidRDefault="00A56E7D">
                        <w:pPr>
                          <w:spacing w:after="160" w:line="259" w:lineRule="auto"/>
                          <w:ind w:left="0" w:firstLine="0"/>
                        </w:pPr>
                        <w:r>
                          <w:rPr>
                            <w:w w:val="103"/>
                          </w:rPr>
                          <w:t>Created</w:t>
                        </w:r>
                        <w:r>
                          <w:rPr>
                            <w:spacing w:val="-7"/>
                            <w:w w:val="103"/>
                          </w:rPr>
                          <w:t xml:space="preserve"> </w:t>
                        </w:r>
                      </w:p>
                    </w:txbxContent>
                  </v:textbox>
                </v:rect>
                <v:rect id="Rectangle 96" o:spid="_x0000_s1047" style="position:absolute;left:15215;top:3714;width:5185;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rsidR="00573014" w:rsidRDefault="00A56E7D">
                        <w:pPr>
                          <w:spacing w:after="160" w:line="259" w:lineRule="auto"/>
                          <w:ind w:left="0" w:firstLine="0"/>
                        </w:pPr>
                        <w:r>
                          <w:t>Aug</w:t>
                        </w:r>
                        <w:r>
                          <w:rPr>
                            <w:spacing w:val="-5"/>
                          </w:rPr>
                          <w:t xml:space="preserve"> </w:t>
                        </w:r>
                        <w:r>
                          <w:t>16</w:t>
                        </w:r>
                      </w:p>
                    </w:txbxContent>
                  </v:textbox>
                </v:rect>
                <v:rect id="Rectangle 97" o:spid="_x0000_s1048" style="position:absolute;left:19088;top:3714;width:376;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" filled="f" stroked="f">
                  <v:textbox inset="0,0,0,0">
                    <w:txbxContent>
                      <w:p w:rsidR="00573014" w:rsidRDefault="00A56E7D">
                        <w:pPr>
                          <w:spacing w:after="160" w:line="259" w:lineRule="auto"/>
                          <w:ind w:left="0" w:firstLine="0"/>
                        </w:pPr>
                        <w:r>
                          <w:t xml:space="preserve"> </w:t>
                        </w:r>
                      </w:p>
                    </w:txbxContent>
                  </v:textbox>
                </v:rect>
                <v:rect id="Rectangle 98" o:spid="_x0000_s1049" style="position:absolute;left:21218;top:3714;width:15665;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" filled="f" stroked="f">
                  <v:textbox inset="0,0,0,0">
                    <w:txbxContent>
                      <w:p w:rsidR="00573014" w:rsidRDefault="00A56E7D">
                        <w:pPr>
                          <w:spacing w:after="160" w:line="259" w:lineRule="auto"/>
                          <w:ind w:left="0" w:firstLine="0"/>
                        </w:pPr>
                        <w:r>
                          <w:rPr>
                            <w:w w:val="105"/>
                          </w:rPr>
                          <w:t>Initial</w:t>
                        </w:r>
                        <w:r>
                          <w:rPr>
                            <w:spacing w:val="-6"/>
                            <w:w w:val="105"/>
                          </w:rPr>
                          <w:t xml:space="preserve"> </w:t>
                        </w:r>
                        <w:r>
                          <w:rPr>
                            <w:w w:val="105"/>
                          </w:rPr>
                          <w:t>policy</w:t>
                        </w:r>
                        <w:r>
                          <w:rPr>
                            <w:spacing w:val="-4"/>
                            <w:w w:val="105"/>
                          </w:rPr>
                          <w:t xml:space="preserve"> </w:t>
                        </w:r>
                        <w:r>
                          <w:rPr>
                            <w:w w:val="105"/>
                          </w:rPr>
                          <w:t>drafted</w:t>
                        </w:r>
                      </w:p>
                    </w:txbxContent>
                  </v:textbox>
                </v:rect>
                <v:rect id="Rectangle 99" o:spid="_x0000_s1050" style="position:absolute;left:33001;top:3714;width:375;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" filled="f" stroked="f">
                  <v:textbox inset="0,0,0,0">
                    <w:txbxContent>
                      <w:p w:rsidR="00573014" w:rsidRDefault="00A56E7D">
                        <w:pPr>
                          <w:spacing w:after="160" w:line="259" w:lineRule="auto"/>
                          <w:ind w:left="0" w:firstLine="0"/>
                        </w:pPr>
                        <w:r>
                          <w:t xml:space="preserve"> </w:t>
                        </w:r>
                      </w:p>
                    </w:txbxContent>
                  </v:textbox>
                </v:rect>
                <v:rect id="Rectangle 100" o:spid="_x0000_s1051" style="position:absolute;left:53108;top:3714;width:8682;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" filled="f" stroked="f">
                  <v:textbox inset="0,0,0,0">
                    <w:txbxContent>
                      <w:p w:rsidR="00573014" w:rsidRDefault="00A56E7D">
                        <w:pPr>
                          <w:spacing w:after="160" w:line="259" w:lineRule="auto"/>
                          <w:ind w:left="0" w:firstLine="0"/>
                        </w:pPr>
                        <w:r>
                          <w:rPr>
                            <w:w w:val="97"/>
                          </w:rPr>
                          <w:t>14/08/2016</w:t>
                        </w:r>
                      </w:p>
                    </w:txbxContent>
                  </v:textbox>
                </v:rect>
                <v:rect id="Rectangle 101" o:spid="_x0000_s1052" style="position:absolute;left:59651;top:3714;width:375;height:1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rsidR="00573014" w:rsidRDefault="00A56E7D">
                        <w:pPr>
                          <w:spacing w:after="160" w:line="259" w:lineRule="auto"/>
                          <w:ind w:left="0" w:firstLine="0"/>
                        </w:pPr>
                        <w:r>
                          <w:t xml:space="preserve"> </w:t>
                        </w:r>
                      </w:p>
                    </w:txbxContent>
                  </v:textbox>
                </v:rect>
                <v:shape id="Shape 5514" o:spid="_x0000_s1053" style="position:absolute;left:95;top:3333;width:8734;height:92;visibility:visible;mso-wrap-style:square;v-text-anchor:top" coordsize="873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" path="m,l873443,r,9144l,9144,,e" fillcolor="#7f7f7f" stroked="f" strokeweight="0">
                  <v:stroke miterlimit="83231f" joinstyle="miter"/>
                  <v:path arrowok="t" textboxrect="0,0,873443,9144"/>
                </v:shape>
                <v:shape id="Shape 5515" o:spid="_x0000_s1054" style="position:absolute;left:8829;top:33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" path="m,l9144,r,9144l,9144,,e" fillcolor="#7f7f7f" stroked="f" strokeweight="0">
                  <v:stroke miterlimit="83231f" joinstyle="miter"/>
                  <v:path arrowok="t" textboxrect="0,0,9144,9144"/>
                </v:shape>
                <v:shape id="Shape 5516" o:spid="_x0000_s1055" style="position:absolute;left:8893;top:3333;width:11627;height:92;visibility:visible;mso-wrap-style:square;v-text-anchor:top" coordsize="11626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" path="m,l1162685,r,9144l,9144,,e" fillcolor="#7f7f7f" stroked="f" strokeweight="0">
                  <v:stroke miterlimit="83231f" joinstyle="miter"/>
                  <v:path arrowok="t" textboxrect="0,0,1162685,9144"/>
                </v:shape>
                <v:shape id="Shape 5517" o:spid="_x0000_s1056" style="position:absolute;left:20520;top:33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" path="m,l9144,r,9144l,9144,,e" fillcolor="#7f7f7f" stroked="f" strokeweight="0">
                  <v:stroke miterlimit="83231f" joinstyle="miter"/>
                  <v:path arrowok="t" textboxrect="0,0,9144,9144"/>
                </v:shape>
                <v:shape id="Shape 5518" o:spid="_x0000_s1057" style="position:absolute;top:5143;width:8829;height:91;visibility:visible;mso-wrap-style:square;v-text-anchor:top" coordsize="8829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" path="m,l882968,r,9144l,9144,,e" fillcolor="#7f7f7f" stroked="f" strokeweight="0">
                  <v:stroke miterlimit="83231f" joinstyle="miter"/>
                  <v:path arrowok="t" textboxrect="0,0,882968,9144"/>
                </v:shape>
                <v:shape id="Shape 5519" o:spid="_x0000_s1058" style="position:absolute;left:8734;top:514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" path="m,l9144,r,9144l,9144,,e" fillcolor="#7f7f7f" stroked="f" strokeweight="0">
                  <v:stroke miterlimit="83231f" joinstyle="miter"/>
                  <v:path arrowok="t" textboxrect="0,0,9144,9144"/>
                </v:shape>
                <v:shape id="Shape 5520" o:spid="_x0000_s1059" style="position:absolute;left:8797;top:5143;width:11723;height:91;visibility:visible;mso-wrap-style:square;v-text-anchor:top" coordsize="11722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" path="m,l1172210,r,9144l,9144,,e" fillcolor="#7f7f7f" stroked="f" strokeweight="0">
                  <v:stroke miterlimit="83231f" joinstyle="miter"/>
                  <v:path arrowok="t" textboxrect="0,0,1172210,9144"/>
                </v:shape>
                <v:shape id="Shape 5521" o:spid="_x0000_s1060" style="position:absolute;left:20424;top:514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" path="m,l9144,r,9144l,9144,,e" fillcolor="#7f7f7f" stroked="f" strokeweight="0">
                  <v:stroke miterlimit="83231f" joinstyle="miter"/>
                  <v:path arrowok="t" textboxrect="0,0,9144,9144"/>
                </v:shape>
                <v:shape id="Shape 5522" o:spid="_x0000_s1061" style="position:absolute;left:20488;top:5143;width:30207;height:91;visibility:visible;mso-wrap-style:square;v-text-anchor:top" coordsize="302069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" path="m,l3020695,r,9144l,9144,,e" fillcolor="#7f7f7f" stroked="f" strokeweight="0">
                  <v:stroke miterlimit="83231f" joinstyle="miter"/>
                  <v:path arrowok="t" textboxrect="0,0,3020695,9144"/>
                </v:shape>
                <v:shape id="Shape 5523" o:spid="_x0000_s1062" style="position:absolute;left:50599;top:514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" path="m,l9144,r,9144l,9144,,e" fillcolor="#7f7f7f" stroked="f" strokeweight="0">
                  <v:stroke miterlimit="83231f" joinstyle="miter"/>
                  <v:path arrowok="t" textboxrect="0,0,9144,9144"/>
                </v:shape>
                <v:shape id="Shape 5524" o:spid="_x0000_s1063" style="position:absolute;left:50663;top:5143;width:11370;height:91;visibility:visible;mso-wrap-style:square;v-text-anchor:top" coordsize="11369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" path="m,l1136968,r,9144l,9144,,e" fillcolor="#7f7f7f" stroked="f" strokeweight="0">
                  <v:stroke miterlimit="83231f" joinstyle="miter"/>
                  <v:path arrowok="t" textboxrect="0,0,1136968,9144"/>
                </v:shape>
                <w10:anchorlock/>
              </v:group>
            </w:pict>
          </mc:Fallback>
        </mc:AlternateContent>
      </w:r>
    </w:p>
    <w:p w:rsidR="00573014" w:rsidRDefault="00E736EE" w:rsidP="00E736EE">
      <w:pPr>
        <w:pStyle w:val="ListParagraph"/>
        <w:numPr>
          <w:ilvl w:val="1"/>
          <w:numId w:val="7"/>
        </w:numPr>
        <w:spacing w:after="13038" w:line="259" w:lineRule="auto"/>
      </w:pPr>
      <w:r>
        <w:t xml:space="preserve">    </w:t>
      </w:r>
      <w:r>
        <w:tab/>
        <w:t xml:space="preserve"> </w:t>
      </w:r>
      <w:r>
        <w:tab/>
        <w:t>9/7/2018</w:t>
      </w:r>
      <w:r>
        <w:tab/>
        <w:t>Update name, logo and web page</w:t>
      </w:r>
      <w:r>
        <w:tab/>
      </w:r>
      <w:r>
        <w:tab/>
      </w:r>
      <w:r>
        <w:tab/>
        <w:t>9/7/2018</w:t>
      </w:r>
    </w:p>
    <w:p w:rsidR="00573014" w:rsidRDefault="00A56E7D">
      <w:pPr>
        <w:tabs>
          <w:tab w:val="center" w:pos="5158"/>
        </w:tabs>
        <w:spacing w:after="4338" w:line="259" w:lineRule="auto"/>
        <w:ind w:left="-15" w:firstLine="0"/>
      </w:pPr>
      <w:r>
        <w:rPr>
          <w:b/>
          <w:sz w:val="13"/>
        </w:rPr>
        <w:lastRenderedPageBreak/>
        <w:t xml:space="preserve">PAGE </w:t>
      </w:r>
      <w:r>
        <w:rPr>
          <w:b/>
          <w:sz w:val="16"/>
        </w:rPr>
        <w:t>i</w:t>
      </w:r>
      <w:r>
        <w:rPr>
          <w:b/>
          <w:sz w:val="16"/>
        </w:rPr>
        <w:tab/>
        <w:t>I</w:t>
      </w:r>
      <w:r>
        <w:rPr>
          <w:b/>
          <w:sz w:val="13"/>
        </w:rPr>
        <w:t xml:space="preserve">NTEGRITY IN </w:t>
      </w:r>
      <w:r>
        <w:rPr>
          <w:b/>
          <w:sz w:val="16"/>
        </w:rPr>
        <w:t>S</w:t>
      </w:r>
      <w:r>
        <w:rPr>
          <w:b/>
          <w:sz w:val="13"/>
        </w:rPr>
        <w:t xml:space="preserve">PORT </w:t>
      </w:r>
      <w:r>
        <w:rPr>
          <w:b/>
          <w:sz w:val="16"/>
        </w:rPr>
        <w:t>P</w:t>
      </w:r>
      <w:r>
        <w:rPr>
          <w:b/>
          <w:sz w:val="13"/>
        </w:rPr>
        <w:t xml:space="preserve">OLICY </w:t>
      </w:r>
      <w:r>
        <w:rPr>
          <w:b/>
          <w:sz w:val="16"/>
        </w:rPr>
        <w:t>—</w:t>
      </w:r>
      <w:r>
        <w:rPr>
          <w:b/>
          <w:sz w:val="13"/>
        </w:rPr>
        <w:t xml:space="preserve"> </w:t>
      </w:r>
      <w:r>
        <w:rPr>
          <w:b/>
          <w:sz w:val="16"/>
        </w:rPr>
        <w:t>D</w:t>
      </w:r>
      <w:r>
        <w:rPr>
          <w:b/>
          <w:sz w:val="13"/>
        </w:rPr>
        <w:t xml:space="preserve">OCUMENT </w:t>
      </w:r>
      <w:r>
        <w:rPr>
          <w:b/>
          <w:sz w:val="16"/>
        </w:rPr>
        <w:t>M</w:t>
      </w:r>
      <w:r>
        <w:rPr>
          <w:b/>
          <w:sz w:val="13"/>
        </w:rPr>
        <w:t>ANAGEMENT</w:t>
      </w:r>
      <w:r>
        <w:rPr>
          <w:b/>
          <w:sz w:val="16"/>
        </w:rPr>
        <w:t xml:space="preserve"> </w:t>
      </w:r>
    </w:p>
    <w:p w:rsidR="00573014" w:rsidRDefault="00A56E7D">
      <w:pPr>
        <w:pStyle w:val="Heading2"/>
      </w:pPr>
      <w:r>
        <w:rPr>
          <w:sz w:val="32"/>
        </w:rPr>
        <w:t>C</w:t>
      </w:r>
      <w:r>
        <w:t>ONTENTS</w:t>
      </w:r>
      <w:r>
        <w:rPr>
          <w:sz w:val="32"/>
        </w:rPr>
        <w:t xml:space="preserve"> </w:t>
      </w:r>
    </w:p>
    <w:p w:rsidR="00573014" w:rsidRDefault="00A56E7D">
      <w:pPr>
        <w:spacing w:after="99"/>
        <w:ind w:left="295"/>
      </w:pPr>
      <w:r>
        <w:t xml:space="preserve">Document Management ..................................................................................................................................... i </w:t>
      </w:r>
    </w:p>
    <w:p w:rsidR="00573014" w:rsidRDefault="00A56E7D">
      <w:pPr>
        <w:spacing w:after="14" w:line="358" w:lineRule="auto"/>
        <w:ind w:left="295"/>
      </w:pPr>
      <w:r>
        <w:t xml:space="preserve">Contents ............................................................................................................................................................... ii State Integrity in Sport Policy .......................................................................................................................... 1 </w:t>
      </w:r>
    </w:p>
    <w:p w:rsidR="00573014" w:rsidRDefault="00A56E7D">
      <w:pPr>
        <w:numPr>
          <w:ilvl w:val="0"/>
          <w:numId w:val="1"/>
        </w:numPr>
        <w:spacing w:after="114"/>
        <w:ind w:hanging="440"/>
      </w:pPr>
      <w:r>
        <w:t xml:space="preserve">Introduction ............................................................................................................................................... 1 </w:t>
      </w:r>
    </w:p>
    <w:p w:rsidR="00573014" w:rsidRDefault="00A56E7D">
      <w:pPr>
        <w:numPr>
          <w:ilvl w:val="0"/>
          <w:numId w:val="1"/>
        </w:numPr>
        <w:spacing w:after="119"/>
        <w:ind w:hanging="440"/>
      </w:pPr>
      <w:r>
        <w:t xml:space="preserve">Purpose ...................................................................................................................................................... 2 </w:t>
      </w:r>
    </w:p>
    <w:p w:rsidR="00573014" w:rsidRDefault="00A56E7D">
      <w:pPr>
        <w:numPr>
          <w:ilvl w:val="0"/>
          <w:numId w:val="1"/>
        </w:numPr>
        <w:spacing w:after="120"/>
        <w:ind w:hanging="440"/>
      </w:pPr>
      <w:r>
        <w:t xml:space="preserve">What forms part of this policy ................................................................................................................... 2 </w:t>
      </w:r>
    </w:p>
    <w:p w:rsidR="00573014" w:rsidRDefault="00A56E7D">
      <w:pPr>
        <w:numPr>
          <w:ilvl w:val="0"/>
          <w:numId w:val="1"/>
        </w:numPr>
        <w:spacing w:after="114"/>
        <w:ind w:hanging="440"/>
      </w:pPr>
      <w:r>
        <w:t>Who is bound by this policy ....................................</w:t>
      </w:r>
      <w:r w:rsidR="00E736EE">
        <w:t xml:space="preserve"> </w:t>
      </w:r>
      <w:r>
        <w:t xml:space="preserve">.................................................................................. 2 </w:t>
      </w:r>
    </w:p>
    <w:p w:rsidR="00573014" w:rsidRDefault="00A56E7D">
      <w:pPr>
        <w:numPr>
          <w:ilvl w:val="0"/>
          <w:numId w:val="1"/>
        </w:numPr>
        <w:spacing w:after="119"/>
        <w:ind w:hanging="440"/>
      </w:pPr>
      <w:r>
        <w:t xml:space="preserve">Organisational responsibilities ................................................................................................................... 2 </w:t>
      </w:r>
    </w:p>
    <w:p w:rsidR="00573014" w:rsidRDefault="00A56E7D">
      <w:pPr>
        <w:numPr>
          <w:ilvl w:val="0"/>
          <w:numId w:val="1"/>
        </w:numPr>
        <w:spacing w:after="119"/>
        <w:ind w:hanging="440"/>
      </w:pPr>
      <w:r>
        <w:t xml:space="preserve">Individual responsibilities ........................................................................................................................... 3 </w:t>
      </w:r>
    </w:p>
    <w:p w:rsidR="00573014" w:rsidRDefault="00A56E7D">
      <w:pPr>
        <w:numPr>
          <w:ilvl w:val="0"/>
          <w:numId w:val="1"/>
        </w:numPr>
        <w:spacing w:after="114"/>
        <w:ind w:hanging="440"/>
      </w:pPr>
      <w:r>
        <w:t xml:space="preserve">Reporting procedures................................................................................................................................. 3 </w:t>
      </w:r>
    </w:p>
    <w:p w:rsidR="00E736EE" w:rsidRDefault="00E736EE" w:rsidP="00E736EE">
      <w:pPr>
        <w:spacing w:after="114"/>
        <w:ind w:left="285" w:firstLine="0"/>
      </w:pPr>
      <w:r>
        <w:t>7.1</w:t>
      </w:r>
      <w:r>
        <w:tab/>
        <w:t>Handling Reports…………………………………………………………………………………………………………………………………….</w:t>
      </w:r>
      <w:r w:rsidR="00A56E7D">
        <w:t>3</w:t>
      </w:r>
    </w:p>
    <w:p w:rsidR="00573014" w:rsidRDefault="00E736EE" w:rsidP="00E736EE">
      <w:pPr>
        <w:spacing w:after="114"/>
        <w:ind w:left="285" w:firstLine="0"/>
      </w:pPr>
      <w:r>
        <w:t>7.2</w:t>
      </w:r>
      <w:r>
        <w:tab/>
      </w:r>
      <w:r w:rsidR="00A56E7D">
        <w:t>Improper reports and victimisation ...................................</w:t>
      </w:r>
      <w:r>
        <w:t>................</w:t>
      </w:r>
      <w:r w:rsidR="00A56E7D">
        <w:t xml:space="preserve">........................................................ 3 </w:t>
      </w:r>
    </w:p>
    <w:p w:rsidR="00573014" w:rsidRDefault="00A56E7D">
      <w:pPr>
        <w:numPr>
          <w:ilvl w:val="0"/>
          <w:numId w:val="1"/>
        </w:numPr>
        <w:spacing w:after="119"/>
        <w:ind w:hanging="440"/>
      </w:pPr>
      <w:r>
        <w:t xml:space="preserve">What is a breach of this policy? ................................................................................................................. 4 </w:t>
      </w:r>
    </w:p>
    <w:p w:rsidR="00573014" w:rsidRDefault="00A56E7D" w:rsidP="00E736EE">
      <w:pPr>
        <w:numPr>
          <w:ilvl w:val="0"/>
          <w:numId w:val="1"/>
        </w:numPr>
        <w:spacing w:after="4338" w:line="259" w:lineRule="auto"/>
        <w:ind w:left="-15" w:firstLine="0"/>
        <w:sectPr w:rsidR="00573014">
          <w:headerReference w:type="even" r:id="rId8"/>
          <w:headerReference w:type="default" r:id="rId9"/>
          <w:footerReference w:type="even" r:id="rId10"/>
          <w:footerReference w:type="default" r:id="rId11"/>
          <w:headerReference w:type="first" r:id="rId12"/>
          <w:footerReference w:type="first" r:id="rId13"/>
          <w:pgSz w:w="11905" w:h="16840"/>
          <w:pgMar w:top="1246" w:right="1076" w:bottom="793" w:left="791" w:header="720" w:footer="720" w:gutter="0"/>
          <w:cols w:space="720"/>
          <w:titlePg/>
        </w:sectPr>
      </w:pPr>
      <w:r>
        <w:t xml:space="preserve">Disciplinary measures ................................................................................................................................ 4 </w:t>
      </w:r>
    </w:p>
    <w:p w:rsidR="00573014" w:rsidRDefault="00A56E7D">
      <w:pPr>
        <w:spacing w:after="0" w:line="259" w:lineRule="auto"/>
        <w:ind w:left="-5"/>
      </w:pPr>
      <w:r>
        <w:rPr>
          <w:rFonts w:ascii="Times New Roman" w:eastAsia="Times New Roman" w:hAnsi="Times New Roman" w:cs="Times New Roman"/>
          <w:sz w:val="48"/>
        </w:rPr>
        <w:lastRenderedPageBreak/>
        <w:t>S</w:t>
      </w:r>
      <w:r>
        <w:rPr>
          <w:rFonts w:ascii="Times New Roman" w:eastAsia="Times New Roman" w:hAnsi="Times New Roman" w:cs="Times New Roman"/>
          <w:sz w:val="38"/>
        </w:rPr>
        <w:t xml:space="preserve">TATE </w:t>
      </w:r>
      <w:r>
        <w:rPr>
          <w:rFonts w:ascii="Times New Roman" w:eastAsia="Times New Roman" w:hAnsi="Times New Roman" w:cs="Times New Roman"/>
          <w:sz w:val="48"/>
        </w:rPr>
        <w:t>I</w:t>
      </w:r>
      <w:r>
        <w:rPr>
          <w:rFonts w:ascii="Times New Roman" w:eastAsia="Times New Roman" w:hAnsi="Times New Roman" w:cs="Times New Roman"/>
          <w:sz w:val="38"/>
        </w:rPr>
        <w:t xml:space="preserve">NTEGRITY IN </w:t>
      </w:r>
      <w:r>
        <w:rPr>
          <w:rFonts w:ascii="Times New Roman" w:eastAsia="Times New Roman" w:hAnsi="Times New Roman" w:cs="Times New Roman"/>
          <w:sz w:val="48"/>
        </w:rPr>
        <w:t>S</w:t>
      </w:r>
      <w:r>
        <w:rPr>
          <w:rFonts w:ascii="Times New Roman" w:eastAsia="Times New Roman" w:hAnsi="Times New Roman" w:cs="Times New Roman"/>
          <w:sz w:val="38"/>
        </w:rPr>
        <w:t xml:space="preserve">PORT </w:t>
      </w:r>
      <w:r>
        <w:rPr>
          <w:rFonts w:ascii="Times New Roman" w:eastAsia="Times New Roman" w:hAnsi="Times New Roman" w:cs="Times New Roman"/>
          <w:sz w:val="48"/>
        </w:rPr>
        <w:t>P</w:t>
      </w:r>
      <w:r>
        <w:rPr>
          <w:rFonts w:ascii="Times New Roman" w:eastAsia="Times New Roman" w:hAnsi="Times New Roman" w:cs="Times New Roman"/>
          <w:sz w:val="38"/>
        </w:rPr>
        <w:t>OLICY</w:t>
      </w:r>
      <w:r>
        <w:rPr>
          <w:rFonts w:ascii="Times New Roman" w:eastAsia="Times New Roman" w:hAnsi="Times New Roman" w:cs="Times New Roman"/>
          <w:sz w:val="48"/>
        </w:rPr>
        <w:t xml:space="preserve"> </w:t>
      </w:r>
    </w:p>
    <w:p w:rsidR="00573014" w:rsidRDefault="00A56E7D">
      <w:pPr>
        <w:spacing w:after="292" w:line="259" w:lineRule="auto"/>
        <w:ind w:left="-30" w:right="-39" w:firstLine="0"/>
      </w:pPr>
      <w:r>
        <w:rPr>
          <w:noProof/>
        </w:rPr>
        <mc:AlternateContent>
          <mc:Choice Requires="wpg">
            <w:drawing>
              <wp:inline distT="0" distB="0" distL="0" distR="0">
                <wp:extent cx="6231891" cy="6350"/>
                <wp:effectExtent l="0" t="0" r="0" b="0"/>
                <wp:docPr id="4607" name="Group 4607"/>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5525" name="Shape 5525"/>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5690979" id="Group 4607"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">
                <v:shape id="Shape 5525"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SBksUA&#10;AADdAAAADwAAAGRycy9kb3ducmV2LnhtbESPQWsCMRSE74L/ITzBm2YVtsjWKK0gFITCWkG9PTav&#10;m8XNy5qkuv33jSD0OMzMN8xy3dtW3MiHxrGC2TQDQVw53XCt4PC1nSxAhIissXVMCn4pwHo1HCyx&#10;0O7OJd32sRYJwqFABSbGrpAyVIYshqnriJP37bzFmKSvpfZ4T3DbynmWvUiLDacFgx1tDFWX/Y9N&#10;lM/Lu/Ebd+rsMS93h2tVbs8Lpcaj/u0VRKQ+/oef7Q+tIM/nOTze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RIGSxQAAAN0AAAAPAAAAAAAAAAAAAAAAAJgCAABkcnMv&#10;ZG93bnJldi54bWxQSwUGAAAAAAQABAD1AAAAigMAAAAA&#10;" path="m,l6231891,r,9144l,9144,,e" fillcolor="black" stroked="f" strokeweight="0">
                  <v:stroke miterlimit="83231f" joinstyle="miter"/>
                  <v:path arrowok="t" textboxrect="0,0,6231891,9144"/>
                </v:shape>
                <w10:anchorlock/>
              </v:group>
            </w:pict>
          </mc:Fallback>
        </mc:AlternateContent>
      </w:r>
    </w:p>
    <w:p w:rsidR="00573014" w:rsidRDefault="00A56E7D">
      <w:pPr>
        <w:pStyle w:val="Heading2"/>
        <w:tabs>
          <w:tab w:val="center" w:pos="1714"/>
        </w:tabs>
        <w:ind w:left="-15" w:firstLine="0"/>
      </w:pPr>
      <w:r>
        <w:rPr>
          <w:sz w:val="32"/>
        </w:rPr>
        <w:t>1.</w:t>
      </w:r>
      <w:r>
        <w:rPr>
          <w:rFonts w:ascii="Arial" w:eastAsia="Arial" w:hAnsi="Arial" w:cs="Arial"/>
          <w:sz w:val="32"/>
        </w:rPr>
        <w:t xml:space="preserve"> </w:t>
      </w:r>
      <w:r>
        <w:rPr>
          <w:rFonts w:ascii="Arial" w:eastAsia="Arial" w:hAnsi="Arial" w:cs="Arial"/>
          <w:sz w:val="32"/>
        </w:rPr>
        <w:tab/>
      </w:r>
      <w:r>
        <w:rPr>
          <w:sz w:val="32"/>
        </w:rPr>
        <w:t>I</w:t>
      </w:r>
      <w:r>
        <w:t>NTRODUCTION</w:t>
      </w:r>
      <w:r>
        <w:rPr>
          <w:sz w:val="32"/>
        </w:rPr>
        <w:t xml:space="preserve"> </w:t>
      </w:r>
    </w:p>
    <w:p w:rsidR="00573014" w:rsidRDefault="00A56E7D">
      <w:pPr>
        <w:spacing w:after="163"/>
        <w:ind w:left="-5"/>
      </w:pPr>
      <w:r>
        <w:t xml:space="preserve">Integrity is the integration of outward actions and inner values. A person with integrity does what they say they will do in accordance with their values, beliefs and principles. A person of integrity can be trusted because he or she never veers from inner values, even when it might be expeditious to do so. A key to integrity, therefore, is consistency of actions that are viewed as honest and truthful to inner values. </w:t>
      </w:r>
    </w:p>
    <w:p w:rsidR="00573014" w:rsidRDefault="00A56E7D">
      <w:pPr>
        <w:spacing w:after="163"/>
        <w:ind w:left="-5"/>
      </w:pPr>
      <w:r>
        <w:t xml:space="preserve">A sport that displays integrity can often be recognised as honest and genuine in its dealings, championing good sportsmanship, providing safe, fair and inclusive environments for all involved. It will be also expected to ‘play by the rules’ that are defined by its code. </w:t>
      </w:r>
    </w:p>
    <w:p w:rsidR="00573014" w:rsidRDefault="00A56E7D">
      <w:pPr>
        <w:spacing w:after="158"/>
        <w:ind w:left="-5"/>
      </w:pPr>
      <w:r>
        <w:t xml:space="preserve">A sport that generally displays integrity has a level of community confidence, trust and support behind them. The impact of this on their business cannot be underestimated. </w:t>
      </w:r>
    </w:p>
    <w:p w:rsidR="00573014" w:rsidRDefault="00A56E7D">
      <w:pPr>
        <w:spacing w:after="199"/>
        <w:ind w:left="-5"/>
      </w:pPr>
      <w:r>
        <w:t xml:space="preserve">Integrity in Sport can lead to: </w:t>
      </w:r>
    </w:p>
    <w:p w:rsidR="00573014" w:rsidRDefault="00A56E7D">
      <w:pPr>
        <w:numPr>
          <w:ilvl w:val="0"/>
          <w:numId w:val="2"/>
        </w:numPr>
        <w:ind w:hanging="360"/>
      </w:pPr>
      <w:r>
        <w:t xml:space="preserve">increased participation - loyalty of members and the attraction of new members </w:t>
      </w:r>
    </w:p>
    <w:p w:rsidR="00573014" w:rsidRDefault="00A56E7D">
      <w:pPr>
        <w:numPr>
          <w:ilvl w:val="0"/>
          <w:numId w:val="2"/>
        </w:numPr>
        <w:ind w:hanging="360"/>
      </w:pPr>
      <w:r>
        <w:t xml:space="preserve">financially viable - through membership, attraction of sponsors and funding grants </w:t>
      </w:r>
    </w:p>
    <w:p w:rsidR="00573014" w:rsidRDefault="00A56E7D">
      <w:pPr>
        <w:numPr>
          <w:ilvl w:val="0"/>
          <w:numId w:val="2"/>
        </w:numPr>
        <w:spacing w:after="205"/>
        <w:ind w:hanging="360"/>
      </w:pPr>
      <w:r>
        <w:t xml:space="preserve">on field success - attraction of players who want to be associated with a healthy, successful brand. </w:t>
      </w:r>
    </w:p>
    <w:p w:rsidR="00573014" w:rsidRDefault="00A56E7D">
      <w:pPr>
        <w:spacing w:after="163"/>
        <w:ind w:left="-5"/>
      </w:pPr>
      <w:r>
        <w:t xml:space="preserve">Activities and behaviours that define sport as lacking integrity include: creating an unfair advantage or the manipulation of results through performance enhancing drugs, match fixing or tanking. Anti-social behaviours demonstrated by parents, spectators, coaches and players are also a significant integrity issue for sport. Such behaviours may include bullying, harassment, discrimination and child abuse. </w:t>
      </w:r>
    </w:p>
    <w:p w:rsidR="00573014" w:rsidRDefault="00A56E7D">
      <w:pPr>
        <w:spacing w:after="151" w:line="263" w:lineRule="auto"/>
        <w:ind w:left="-5"/>
      </w:pPr>
      <w:r>
        <w:t xml:space="preserve">The integrity of a sport will be judged by its participants, spectators, sponsors, the general public and more often than not, the media. The survival of a sport therefore relies on ensuring that ‘the sport is the same on the outside as it is on the inside’ and remains true to its values, principles and rules. </w:t>
      </w:r>
    </w:p>
    <w:p w:rsidR="00573014" w:rsidRDefault="00A56E7D">
      <w:pPr>
        <w:spacing w:after="12" w:line="259" w:lineRule="auto"/>
        <w:ind w:left="-5"/>
      </w:pPr>
      <w:r>
        <w:rPr>
          <w:rFonts w:ascii="Times New Roman" w:eastAsia="Times New Roman" w:hAnsi="Times New Roman" w:cs="Times New Roman"/>
          <w:color w:val="720000"/>
        </w:rPr>
        <w:t xml:space="preserve">What is sport ethics? </w:t>
      </w:r>
    </w:p>
    <w:p w:rsidR="00573014" w:rsidRDefault="00A56E7D">
      <w:pPr>
        <w:spacing w:after="148"/>
        <w:ind w:left="-5"/>
      </w:pPr>
      <w:r>
        <w:t xml:space="preserve">Ethics is the system that reinforces acceptable behaviours or values thereby ensuring a level of integrity or good character is maintained. Sport ethics helps us see and differentiate right from wrong. For example, we know that a person that handballs a goal in football, and tries to get away with it, is breaking the rules. They break the ethical code of football by being dishonest and cheating. Their integrity is bought into question through their actions.  In this sense ‘ethics’ are the overarching systems and concepts that dictate integrity. Such systems in sport include defined values, codes of conducts, bi-laws, rules, policies and the implementation of these policies and rules. </w:t>
      </w:r>
    </w:p>
    <w:p w:rsidR="00573014" w:rsidRDefault="00A56E7D">
      <w:pPr>
        <w:spacing w:after="12" w:line="259" w:lineRule="auto"/>
        <w:ind w:left="-5"/>
      </w:pPr>
      <w:r>
        <w:rPr>
          <w:rFonts w:ascii="Times New Roman" w:eastAsia="Times New Roman" w:hAnsi="Times New Roman" w:cs="Times New Roman"/>
          <w:color w:val="720000"/>
        </w:rPr>
        <w:t xml:space="preserve">What is sport culture? </w:t>
      </w:r>
    </w:p>
    <w:p w:rsidR="00573014" w:rsidRDefault="00A56E7D">
      <w:pPr>
        <w:spacing w:after="154"/>
        <w:ind w:left="-5"/>
      </w:pPr>
      <w:r>
        <w:t xml:space="preserve">Sport Culture or ‘the way we do things around here’, is the brand that presents itself to the public.  A healthy culture is generally displayed in those sporting organisations that recognise the paramount importance of maintaining their integrity. This recognition is owned by the leadership group and trickles down through all levels of the organisation.  A sport with a positive culture will demonstrate energy, commitment and effort in developing systems to ensure their sport is one that all members are proud to participate in and support. The key to a positive sport culture is consistency of action. </w:t>
      </w:r>
    </w:p>
    <w:p w:rsidR="00573014" w:rsidRDefault="00A56E7D">
      <w:pPr>
        <w:spacing w:after="194" w:line="259" w:lineRule="auto"/>
        <w:ind w:left="0" w:firstLine="0"/>
        <w:jc w:val="right"/>
      </w:pPr>
      <w:r>
        <w:rPr>
          <w:i/>
          <w:color w:val="990000"/>
          <w:sz w:val="19"/>
        </w:rPr>
        <w:t xml:space="preserve">—   Australian Sports Commission </w:t>
      </w:r>
      <w:hyperlink r:id="rId14">
        <w:r>
          <w:rPr>
            <w:i/>
            <w:color w:val="990000"/>
            <w:sz w:val="19"/>
          </w:rPr>
          <w:t>—</w:t>
        </w:r>
      </w:hyperlink>
      <w:hyperlink r:id="rId15">
        <w:r>
          <w:rPr>
            <w:i/>
            <w:color w:val="990000"/>
            <w:sz w:val="19"/>
          </w:rPr>
          <w:t xml:space="preserve"> </w:t>
        </w:r>
      </w:hyperlink>
      <w:hyperlink r:id="rId16">
        <w:r>
          <w:rPr>
            <w:color w:val="FE2828"/>
            <w:sz w:val="19"/>
            <w:u w:val="single" w:color="FE2828"/>
          </w:rPr>
          <w:t>http://www.ausport.gov.au</w:t>
        </w:r>
      </w:hyperlink>
      <w:hyperlink r:id="rId17">
        <w:r>
          <w:rPr>
            <w:i/>
            <w:color w:val="990000"/>
            <w:sz w:val="19"/>
          </w:rPr>
          <w:t xml:space="preserve"> </w:t>
        </w:r>
      </w:hyperlink>
    </w:p>
    <w:p w:rsidR="00573014" w:rsidRDefault="00A56E7D">
      <w:pPr>
        <w:ind w:left="-5"/>
      </w:pPr>
      <w:r>
        <w:lastRenderedPageBreak/>
        <w:t xml:space="preserve">Sports Taekwondo </w:t>
      </w:r>
      <w:r w:rsidR="00E736EE">
        <w:t xml:space="preserve">Queensland Inc. trading as Australian Taekwondo Queensland </w:t>
      </w:r>
      <w:r>
        <w:t>(</w:t>
      </w:r>
      <w:r w:rsidR="00E736EE">
        <w:t>A</w:t>
      </w:r>
      <w:r>
        <w:t xml:space="preserve">TQ) fully recognises the importance of integrity in our sport and martial art, and this Integrity in Sport Policy provides the overarching framework within which we operate. </w:t>
      </w:r>
    </w:p>
    <w:p w:rsidR="00573014" w:rsidRDefault="00A56E7D">
      <w:pPr>
        <w:pStyle w:val="Heading2"/>
        <w:tabs>
          <w:tab w:val="center" w:pos="1309"/>
        </w:tabs>
        <w:ind w:left="-15" w:firstLine="0"/>
      </w:pPr>
      <w:r>
        <w:rPr>
          <w:sz w:val="32"/>
        </w:rPr>
        <w:t>2.</w:t>
      </w:r>
      <w:r>
        <w:rPr>
          <w:rFonts w:ascii="Arial" w:eastAsia="Arial" w:hAnsi="Arial" w:cs="Arial"/>
          <w:sz w:val="32"/>
        </w:rPr>
        <w:t xml:space="preserve"> </w:t>
      </w:r>
      <w:r>
        <w:rPr>
          <w:rFonts w:ascii="Arial" w:eastAsia="Arial" w:hAnsi="Arial" w:cs="Arial"/>
          <w:sz w:val="32"/>
        </w:rPr>
        <w:tab/>
      </w:r>
      <w:r>
        <w:rPr>
          <w:sz w:val="32"/>
        </w:rPr>
        <w:t>P</w:t>
      </w:r>
      <w:r>
        <w:t>URPOSE</w:t>
      </w:r>
      <w:r>
        <w:rPr>
          <w:sz w:val="32"/>
        </w:rPr>
        <w:t xml:space="preserve"> </w:t>
      </w:r>
    </w:p>
    <w:p w:rsidR="00573014" w:rsidRDefault="00A56E7D">
      <w:pPr>
        <w:spacing w:after="164"/>
        <w:ind w:left="-5"/>
      </w:pPr>
      <w:r>
        <w:t xml:space="preserve">This policy aims to provide a comprehensive, transparent, and reliable framework to give all of our stakeholders the confidence that participating in taekwondo is a safe, enjoyable, and positive enterprise through delivering safe, fair, and inclusive sporting environments. </w:t>
      </w:r>
    </w:p>
    <w:p w:rsidR="00573014" w:rsidRDefault="00A56E7D">
      <w:pPr>
        <w:spacing w:after="196" w:line="263" w:lineRule="auto"/>
        <w:ind w:left="-5"/>
      </w:pPr>
      <w:r>
        <w:t xml:space="preserve">This policy’s key purpose is to deliver safe, fair, and inclusive sporting environments for </w:t>
      </w:r>
      <w:r>
        <w:rPr>
          <w:u w:val="single" w:color="000000"/>
        </w:rPr>
        <w:t>all</w:t>
      </w:r>
      <w:r>
        <w:t xml:space="preserve"> through: </w:t>
      </w:r>
    </w:p>
    <w:p w:rsidR="00573014" w:rsidRDefault="00A56E7D">
      <w:pPr>
        <w:numPr>
          <w:ilvl w:val="0"/>
          <w:numId w:val="3"/>
        </w:numPr>
        <w:ind w:hanging="361"/>
      </w:pPr>
      <w:r>
        <w:t xml:space="preserve">Providing transparent, consistent and effectives processes in place to detect, investigate, and deal with issues of member or child protection, match-fixing, doping, the use of illegal substances, and dispute resolution. </w:t>
      </w:r>
    </w:p>
    <w:p w:rsidR="00573014" w:rsidRDefault="00A56E7D">
      <w:pPr>
        <w:numPr>
          <w:ilvl w:val="0"/>
          <w:numId w:val="3"/>
        </w:numPr>
        <w:ind w:hanging="361"/>
      </w:pPr>
      <w:r>
        <w:t xml:space="preserve">Educating key stakeholders on the importance of integrity in sport, what it looks like, and the consequences of getting it wrong; </w:t>
      </w:r>
    </w:p>
    <w:p w:rsidR="00573014" w:rsidRDefault="00A56E7D">
      <w:pPr>
        <w:numPr>
          <w:ilvl w:val="0"/>
          <w:numId w:val="3"/>
        </w:numPr>
        <w:spacing w:after="370"/>
        <w:ind w:hanging="361"/>
      </w:pPr>
      <w:r>
        <w:t xml:space="preserve">Developing a culture of unity and mutual respect amongst all involved in taekwondo. </w:t>
      </w:r>
    </w:p>
    <w:p w:rsidR="00573014" w:rsidRDefault="00A56E7D">
      <w:pPr>
        <w:pStyle w:val="Heading2"/>
        <w:tabs>
          <w:tab w:val="center" w:pos="2999"/>
        </w:tabs>
        <w:ind w:left="-15" w:firstLine="0"/>
      </w:pPr>
      <w:r>
        <w:rPr>
          <w:sz w:val="32"/>
        </w:rPr>
        <w:t>3.</w:t>
      </w:r>
      <w:r>
        <w:rPr>
          <w:rFonts w:ascii="Arial" w:eastAsia="Arial" w:hAnsi="Arial" w:cs="Arial"/>
          <w:sz w:val="32"/>
        </w:rPr>
        <w:t xml:space="preserve"> </w:t>
      </w:r>
      <w:r>
        <w:rPr>
          <w:rFonts w:ascii="Arial" w:eastAsia="Arial" w:hAnsi="Arial" w:cs="Arial"/>
          <w:sz w:val="32"/>
        </w:rPr>
        <w:tab/>
      </w:r>
      <w:r>
        <w:rPr>
          <w:sz w:val="32"/>
        </w:rPr>
        <w:t>W</w:t>
      </w:r>
      <w:r>
        <w:t>HAT FORMS PART OF THIS POLICY</w:t>
      </w:r>
      <w:r>
        <w:rPr>
          <w:sz w:val="32"/>
        </w:rPr>
        <w:t xml:space="preserve"> </w:t>
      </w:r>
    </w:p>
    <w:p w:rsidR="00573014" w:rsidRDefault="00A56E7D">
      <w:pPr>
        <w:spacing w:after="191"/>
        <w:ind w:left="-5"/>
      </w:pPr>
      <w:r>
        <w:t xml:space="preserve">This overarching policy is constituted by this document and the following policies (the </w:t>
      </w:r>
      <w:r>
        <w:rPr>
          <w:b/>
        </w:rPr>
        <w:t>constituent policies</w:t>
      </w:r>
      <w:r>
        <w:t xml:space="preserve">), including their related policies and procedures: </w:t>
      </w:r>
    </w:p>
    <w:p w:rsidR="00573014" w:rsidRDefault="00A56E7D">
      <w:pPr>
        <w:numPr>
          <w:ilvl w:val="0"/>
          <w:numId w:val="4"/>
        </w:numPr>
        <w:ind w:hanging="361"/>
      </w:pPr>
      <w:r>
        <w:t xml:space="preserve">Member Protection, which incorporates child protection and anti-discrimination; </w:t>
      </w:r>
    </w:p>
    <w:p w:rsidR="00573014" w:rsidRDefault="00A56E7D">
      <w:pPr>
        <w:numPr>
          <w:ilvl w:val="0"/>
          <w:numId w:val="4"/>
        </w:numPr>
        <w:ind w:hanging="361"/>
      </w:pPr>
      <w:r>
        <w:t xml:space="preserve">Anti-Match-Fixing; </w:t>
      </w:r>
    </w:p>
    <w:p w:rsidR="00573014" w:rsidRDefault="00A56E7D">
      <w:pPr>
        <w:numPr>
          <w:ilvl w:val="0"/>
          <w:numId w:val="4"/>
        </w:numPr>
        <w:ind w:hanging="361"/>
      </w:pPr>
      <w:r>
        <w:t xml:space="preserve">Anti-Doping; </w:t>
      </w:r>
    </w:p>
    <w:p w:rsidR="00573014" w:rsidRDefault="00A56E7D">
      <w:pPr>
        <w:numPr>
          <w:ilvl w:val="0"/>
          <w:numId w:val="4"/>
        </w:numPr>
        <w:spacing w:after="198"/>
        <w:ind w:hanging="361"/>
      </w:pPr>
      <w:r>
        <w:t xml:space="preserve">Illegal Substances; and </w:t>
      </w:r>
      <w:r>
        <w:rPr>
          <w:rFonts w:ascii="Wingdings" w:eastAsia="Wingdings" w:hAnsi="Wingdings" w:cs="Wingdings"/>
        </w:rPr>
        <w:t>▪</w:t>
      </w:r>
      <w:r>
        <w:rPr>
          <w:rFonts w:ascii="Arial" w:eastAsia="Arial" w:hAnsi="Arial" w:cs="Arial"/>
        </w:rPr>
        <w:t xml:space="preserve"> </w:t>
      </w:r>
      <w:r>
        <w:rPr>
          <w:rFonts w:ascii="Arial" w:eastAsia="Arial" w:hAnsi="Arial" w:cs="Arial"/>
        </w:rPr>
        <w:tab/>
      </w:r>
      <w:r>
        <w:t xml:space="preserve">Dispute Resolution. </w:t>
      </w:r>
    </w:p>
    <w:p w:rsidR="00573014" w:rsidRDefault="00A56E7D">
      <w:pPr>
        <w:spacing w:after="368"/>
        <w:ind w:left="-5"/>
      </w:pPr>
      <w:r>
        <w:t xml:space="preserve">This policy document contains some elements common to the above policies. Where a section is present in both this document and another integrity policy, the provisions of that policy shall apply as if they were part of this policy. If they are inconsistent with this document, then the constituent policy’s wording shall take precedence. </w:t>
      </w:r>
    </w:p>
    <w:p w:rsidR="00573014" w:rsidRDefault="00A56E7D">
      <w:pPr>
        <w:pStyle w:val="Heading2"/>
        <w:tabs>
          <w:tab w:val="center" w:pos="2740"/>
        </w:tabs>
        <w:ind w:left="-15" w:firstLine="0"/>
      </w:pPr>
      <w:r>
        <w:rPr>
          <w:sz w:val="32"/>
        </w:rPr>
        <w:t>4.</w:t>
      </w:r>
      <w:r>
        <w:rPr>
          <w:rFonts w:ascii="Arial" w:eastAsia="Arial" w:hAnsi="Arial" w:cs="Arial"/>
          <w:sz w:val="32"/>
        </w:rPr>
        <w:t xml:space="preserve"> </w:t>
      </w:r>
      <w:r>
        <w:rPr>
          <w:rFonts w:ascii="Arial" w:eastAsia="Arial" w:hAnsi="Arial" w:cs="Arial"/>
          <w:sz w:val="32"/>
        </w:rPr>
        <w:tab/>
      </w:r>
      <w:r>
        <w:rPr>
          <w:sz w:val="32"/>
        </w:rPr>
        <w:t>W</w:t>
      </w:r>
      <w:r>
        <w:t>HO IS BOUND BY THIS POLICY</w:t>
      </w:r>
      <w:r>
        <w:rPr>
          <w:sz w:val="32"/>
        </w:rPr>
        <w:t xml:space="preserve"> </w:t>
      </w:r>
    </w:p>
    <w:p w:rsidR="00573014" w:rsidRDefault="00A56E7D">
      <w:pPr>
        <w:spacing w:after="158"/>
        <w:ind w:left="-5"/>
      </w:pPr>
      <w:r>
        <w:t xml:space="preserve">This global policy applies to all stakeholders, however defined, of our organisation. Each constituent policy will list the specific stakeholders to whom it applies as well. </w:t>
      </w:r>
    </w:p>
    <w:p w:rsidR="00573014" w:rsidRDefault="00A56E7D">
      <w:pPr>
        <w:spacing w:after="374"/>
        <w:ind w:left="-5"/>
      </w:pPr>
      <w:r>
        <w:t xml:space="preserve">This policy will continue to apply to a person even after they have stopped their association, employment, or engagement with </w:t>
      </w:r>
      <w:r w:rsidR="00E736EE">
        <w:t>ATQ</w:t>
      </w:r>
      <w:r>
        <w:t xml:space="preserve">, if disciplinary action against that person has begun. </w:t>
      </w:r>
    </w:p>
    <w:p w:rsidR="00573014" w:rsidRDefault="00A56E7D">
      <w:pPr>
        <w:pStyle w:val="Heading2"/>
        <w:tabs>
          <w:tab w:val="center" w:pos="3103"/>
        </w:tabs>
        <w:ind w:left="-15" w:firstLine="0"/>
      </w:pPr>
      <w:r>
        <w:rPr>
          <w:sz w:val="32"/>
        </w:rPr>
        <w:t>5.</w:t>
      </w:r>
      <w:r>
        <w:rPr>
          <w:rFonts w:ascii="Arial" w:eastAsia="Arial" w:hAnsi="Arial" w:cs="Arial"/>
          <w:sz w:val="32"/>
        </w:rPr>
        <w:t xml:space="preserve"> </w:t>
      </w:r>
      <w:r>
        <w:rPr>
          <w:rFonts w:ascii="Arial" w:eastAsia="Arial" w:hAnsi="Arial" w:cs="Arial"/>
          <w:sz w:val="32"/>
        </w:rPr>
        <w:tab/>
      </w:r>
      <w:r>
        <w:t xml:space="preserve"> </w:t>
      </w:r>
      <w:r>
        <w:rPr>
          <w:sz w:val="32"/>
        </w:rPr>
        <w:t>O</w:t>
      </w:r>
      <w:r>
        <w:t>RGANISATIONAL RESPONSIBILITIES</w:t>
      </w:r>
      <w:r>
        <w:rPr>
          <w:sz w:val="32"/>
        </w:rPr>
        <w:t xml:space="preserve"> </w:t>
      </w:r>
    </w:p>
    <w:p w:rsidR="00573014" w:rsidRDefault="00E736EE">
      <w:pPr>
        <w:spacing w:after="192"/>
        <w:ind w:left="-5"/>
      </w:pPr>
      <w:r>
        <w:t>ATQ</w:t>
      </w:r>
      <w:r w:rsidR="00A56E7D">
        <w:t xml:space="preserve"> and all of its non-individual Members, incorporated or otherwise, must adopt, implement, and comply with this policy and the constituent policies, including by: </w:t>
      </w:r>
    </w:p>
    <w:p w:rsidR="00573014" w:rsidRDefault="00A56E7D">
      <w:pPr>
        <w:tabs>
          <w:tab w:val="center" w:pos="549"/>
          <w:tab w:val="right" w:pos="9745"/>
        </w:tabs>
        <w:ind w:left="0" w:firstLine="0"/>
      </w:pPr>
      <w:r>
        <w:tab/>
        <w:t>5.1.</w:t>
      </w:r>
      <w:r>
        <w:rPr>
          <w:rFonts w:ascii="Arial" w:eastAsia="Arial" w:hAnsi="Arial" w:cs="Arial"/>
        </w:rPr>
        <w:t xml:space="preserve"> </w:t>
      </w:r>
      <w:r>
        <w:rPr>
          <w:rFonts w:ascii="Arial" w:eastAsia="Arial" w:hAnsi="Arial" w:cs="Arial"/>
        </w:rPr>
        <w:tab/>
      </w:r>
      <w:r>
        <w:t xml:space="preserve">Dealing with any breaches of any constituent policy in the manner outlined in that policy; </w:t>
      </w:r>
    </w:p>
    <w:p w:rsidR="00573014" w:rsidRDefault="00A56E7D">
      <w:pPr>
        <w:ind w:left="1441" w:hanging="1056"/>
      </w:pPr>
      <w:r>
        <w:t>5.2.</w:t>
      </w:r>
      <w:r>
        <w:rPr>
          <w:rFonts w:ascii="Arial" w:eastAsia="Arial" w:hAnsi="Arial" w:cs="Arial"/>
        </w:rPr>
        <w:t xml:space="preserve"> </w:t>
      </w:r>
      <w:r>
        <w:rPr>
          <w:rFonts w:ascii="Arial" w:eastAsia="Arial" w:hAnsi="Arial" w:cs="Arial"/>
        </w:rPr>
        <w:tab/>
      </w:r>
      <w:r>
        <w:t xml:space="preserve">Ensuring a copy of this and the constituent policies are available or accessible to all people and organisations to whom they apply; </w:t>
      </w:r>
    </w:p>
    <w:p w:rsidR="00573014" w:rsidRDefault="00A56E7D">
      <w:pPr>
        <w:ind w:left="1441" w:hanging="1056"/>
      </w:pPr>
      <w:r>
        <w:lastRenderedPageBreak/>
        <w:t>5.3.</w:t>
      </w:r>
      <w:r>
        <w:rPr>
          <w:rFonts w:ascii="Arial" w:eastAsia="Arial" w:hAnsi="Arial" w:cs="Arial"/>
        </w:rPr>
        <w:t xml:space="preserve"> </w:t>
      </w:r>
      <w:r>
        <w:rPr>
          <w:rFonts w:ascii="Arial" w:eastAsia="Arial" w:hAnsi="Arial" w:cs="Arial"/>
        </w:rPr>
        <w:tab/>
      </w:r>
      <w:r>
        <w:t xml:space="preserve">Remain current with any updates to this policy, ensuring that their own policies align at all times. </w:t>
      </w:r>
    </w:p>
    <w:p w:rsidR="00573014" w:rsidRDefault="00A56E7D">
      <w:pPr>
        <w:ind w:left="1441" w:hanging="1056"/>
      </w:pPr>
      <w:r>
        <w:t>5.4.</w:t>
      </w:r>
      <w:r>
        <w:rPr>
          <w:rFonts w:ascii="Arial" w:eastAsia="Arial" w:hAnsi="Arial" w:cs="Arial"/>
        </w:rPr>
        <w:t xml:space="preserve"> </w:t>
      </w:r>
      <w:r>
        <w:rPr>
          <w:rFonts w:ascii="Arial" w:eastAsia="Arial" w:hAnsi="Arial" w:cs="Arial"/>
        </w:rPr>
        <w:tab/>
      </w:r>
      <w:r>
        <w:t xml:space="preserve">Ensure all key stakeholders, including all </w:t>
      </w:r>
      <w:r w:rsidR="00E736EE">
        <w:t>ATQ</w:t>
      </w:r>
      <w:r>
        <w:t xml:space="preserve"> Directors and senior management personnel, undergo suitable and relevant training courses provided by the Australian Sports Commission and other leading industry bodies. </w:t>
      </w:r>
    </w:p>
    <w:p w:rsidR="00573014" w:rsidRDefault="00A56E7D">
      <w:pPr>
        <w:pStyle w:val="Heading2"/>
        <w:tabs>
          <w:tab w:val="center" w:pos="2675"/>
        </w:tabs>
        <w:ind w:left="-15" w:firstLine="0"/>
      </w:pPr>
      <w:r>
        <w:rPr>
          <w:sz w:val="32"/>
        </w:rPr>
        <w:t>6.</w:t>
      </w:r>
      <w:r>
        <w:rPr>
          <w:rFonts w:ascii="Arial" w:eastAsia="Arial" w:hAnsi="Arial" w:cs="Arial"/>
          <w:sz w:val="32"/>
        </w:rPr>
        <w:t xml:space="preserve"> </w:t>
      </w:r>
      <w:r>
        <w:rPr>
          <w:rFonts w:ascii="Arial" w:eastAsia="Arial" w:hAnsi="Arial" w:cs="Arial"/>
          <w:sz w:val="32"/>
        </w:rPr>
        <w:tab/>
      </w:r>
      <w:r>
        <w:rPr>
          <w:sz w:val="32"/>
        </w:rPr>
        <w:t>I</w:t>
      </w:r>
      <w:r>
        <w:t>NDIVIDUAL RESPONSIBILITIES</w:t>
      </w:r>
      <w:r>
        <w:rPr>
          <w:sz w:val="32"/>
        </w:rPr>
        <w:t xml:space="preserve"> </w:t>
      </w:r>
    </w:p>
    <w:p w:rsidR="00573014" w:rsidRDefault="00A56E7D">
      <w:pPr>
        <w:spacing w:after="193"/>
        <w:ind w:left="-5"/>
      </w:pPr>
      <w:r>
        <w:t xml:space="preserve">Individuals bound by this policy or any of the constituent policies must: </w:t>
      </w:r>
    </w:p>
    <w:p w:rsidR="00573014" w:rsidRDefault="00A56E7D">
      <w:pPr>
        <w:tabs>
          <w:tab w:val="center" w:pos="549"/>
          <w:tab w:val="center" w:pos="4452"/>
        </w:tabs>
        <w:ind w:left="0" w:firstLine="0"/>
      </w:pPr>
      <w:r>
        <w:tab/>
        <w:t>6.1.</w:t>
      </w:r>
      <w:r>
        <w:rPr>
          <w:rFonts w:ascii="Arial" w:eastAsia="Arial" w:hAnsi="Arial" w:cs="Arial"/>
        </w:rPr>
        <w:t xml:space="preserve"> </w:t>
      </w:r>
      <w:r>
        <w:rPr>
          <w:rFonts w:ascii="Arial" w:eastAsia="Arial" w:hAnsi="Arial" w:cs="Arial"/>
        </w:rPr>
        <w:tab/>
      </w:r>
      <w:r>
        <w:t xml:space="preserve">Make themselves aware of the contents of the applicable policies; </w:t>
      </w:r>
    </w:p>
    <w:p w:rsidR="00573014" w:rsidRDefault="00A56E7D">
      <w:pPr>
        <w:tabs>
          <w:tab w:val="center" w:pos="549"/>
          <w:tab w:val="center" w:pos="4254"/>
        </w:tabs>
        <w:ind w:left="0" w:firstLine="0"/>
      </w:pPr>
      <w:r>
        <w:tab/>
        <w:t>6.2.</w:t>
      </w:r>
      <w:r>
        <w:rPr>
          <w:rFonts w:ascii="Arial" w:eastAsia="Arial" w:hAnsi="Arial" w:cs="Arial"/>
        </w:rPr>
        <w:t xml:space="preserve"> </w:t>
      </w:r>
      <w:r>
        <w:rPr>
          <w:rFonts w:ascii="Arial" w:eastAsia="Arial" w:hAnsi="Arial" w:cs="Arial"/>
        </w:rPr>
        <w:tab/>
      </w:r>
      <w:r>
        <w:t xml:space="preserve">Comply with all relevant provisions of the applicable policies; </w:t>
      </w:r>
    </w:p>
    <w:p w:rsidR="00573014" w:rsidRDefault="00A56E7D">
      <w:pPr>
        <w:tabs>
          <w:tab w:val="center" w:pos="549"/>
          <w:tab w:val="center" w:pos="3795"/>
        </w:tabs>
        <w:ind w:left="0" w:firstLine="0"/>
      </w:pPr>
      <w:r>
        <w:tab/>
        <w:t>6.3.</w:t>
      </w:r>
      <w:r>
        <w:rPr>
          <w:rFonts w:ascii="Arial" w:eastAsia="Arial" w:hAnsi="Arial" w:cs="Arial"/>
        </w:rPr>
        <w:t xml:space="preserve"> </w:t>
      </w:r>
      <w:r>
        <w:rPr>
          <w:rFonts w:ascii="Arial" w:eastAsia="Arial" w:hAnsi="Arial" w:cs="Arial"/>
        </w:rPr>
        <w:tab/>
      </w:r>
      <w:r>
        <w:t xml:space="preserve">Be accountable for their behaviour at all times; and </w:t>
      </w:r>
    </w:p>
    <w:p w:rsidR="00573014" w:rsidRDefault="00A56E7D">
      <w:pPr>
        <w:spacing w:after="163"/>
        <w:ind w:left="1441" w:hanging="1056"/>
      </w:pPr>
      <w:r>
        <w:t>6.4.</w:t>
      </w:r>
      <w:r>
        <w:rPr>
          <w:rFonts w:ascii="Arial" w:eastAsia="Arial" w:hAnsi="Arial" w:cs="Arial"/>
        </w:rPr>
        <w:t xml:space="preserve"> </w:t>
      </w:r>
      <w:r>
        <w:rPr>
          <w:rFonts w:ascii="Arial" w:eastAsia="Arial" w:hAnsi="Arial" w:cs="Arial"/>
        </w:rPr>
        <w:tab/>
      </w:r>
      <w:r>
        <w:t xml:space="preserve">Comply with any decisions and/or disciplinary measures imposed under the applicable policies. </w:t>
      </w:r>
    </w:p>
    <w:p w:rsidR="00573014" w:rsidRDefault="00A56E7D">
      <w:pPr>
        <w:spacing w:after="373"/>
        <w:ind w:left="-5"/>
      </w:pPr>
      <w:r>
        <w:t xml:space="preserve">Additionally, </w:t>
      </w:r>
      <w:r w:rsidR="00E736EE">
        <w:t>ATQ</w:t>
      </w:r>
      <w:r>
        <w:t xml:space="preserve"> Directors and senior management personnel must ensure they undertake relevant training programs. </w:t>
      </w:r>
    </w:p>
    <w:p w:rsidR="00573014" w:rsidRDefault="00A56E7D">
      <w:pPr>
        <w:pStyle w:val="Heading2"/>
        <w:tabs>
          <w:tab w:val="center" w:pos="2349"/>
        </w:tabs>
        <w:spacing w:after="58"/>
        <w:ind w:left="-15" w:firstLine="0"/>
      </w:pPr>
      <w:r>
        <w:rPr>
          <w:sz w:val="32"/>
        </w:rPr>
        <w:t>7.</w:t>
      </w:r>
      <w:r>
        <w:rPr>
          <w:rFonts w:ascii="Arial" w:eastAsia="Arial" w:hAnsi="Arial" w:cs="Arial"/>
          <w:sz w:val="32"/>
        </w:rPr>
        <w:t xml:space="preserve"> </w:t>
      </w:r>
      <w:r>
        <w:rPr>
          <w:rFonts w:ascii="Arial" w:eastAsia="Arial" w:hAnsi="Arial" w:cs="Arial"/>
          <w:sz w:val="32"/>
        </w:rPr>
        <w:tab/>
      </w:r>
      <w:r>
        <w:rPr>
          <w:sz w:val="32"/>
        </w:rPr>
        <w:t>R</w:t>
      </w:r>
      <w:r>
        <w:t>EPORTING PROCEDURES</w:t>
      </w:r>
      <w:r>
        <w:rPr>
          <w:sz w:val="32"/>
        </w:rPr>
        <w:t xml:space="preserve"> </w:t>
      </w:r>
    </w:p>
    <w:p w:rsidR="00573014" w:rsidRDefault="00A56E7D">
      <w:pPr>
        <w:pStyle w:val="Heading3"/>
        <w:tabs>
          <w:tab w:val="center" w:pos="579"/>
          <w:tab w:val="center" w:pos="2359"/>
        </w:tabs>
        <w:ind w:left="0" w:firstLine="0"/>
      </w:pPr>
      <w:r>
        <w:rPr>
          <w:color w:val="000000"/>
          <w:sz w:val="22"/>
        </w:rPr>
        <w:tab/>
      </w:r>
      <w:r>
        <w:t>7.1.</w:t>
      </w:r>
      <w:r>
        <w:rPr>
          <w:rFonts w:ascii="Arial" w:eastAsia="Arial" w:hAnsi="Arial" w:cs="Arial"/>
        </w:rPr>
        <w:t xml:space="preserve"> </w:t>
      </w:r>
      <w:r>
        <w:rPr>
          <w:rFonts w:ascii="Arial" w:eastAsia="Arial" w:hAnsi="Arial" w:cs="Arial"/>
        </w:rPr>
        <w:tab/>
      </w:r>
      <w:r>
        <w:t xml:space="preserve">Handling reports </w:t>
      </w:r>
    </w:p>
    <w:p w:rsidR="00573014" w:rsidRDefault="00E736EE">
      <w:pPr>
        <w:spacing w:after="163"/>
        <w:ind w:left="-5"/>
      </w:pPr>
      <w:r>
        <w:t>ATQ</w:t>
      </w:r>
      <w:r w:rsidR="00A56E7D">
        <w:t xml:space="preserve"> aims to provide simple, confidential, and trustworthy procedures for receiving, investigating, and taking action on any complaints or reports made, or information otherwise provided, under this policy or its constituents, based on the principles of procedural fairness and natural justice. </w:t>
      </w:r>
    </w:p>
    <w:p w:rsidR="00573014" w:rsidRDefault="00A56E7D">
      <w:pPr>
        <w:spacing w:after="196"/>
        <w:ind w:left="-5"/>
      </w:pPr>
      <w:r>
        <w:t xml:space="preserve">Information about how reports are to be made, and how they will be handled, are included in each of the relevant policies. However, in summary: </w:t>
      </w:r>
    </w:p>
    <w:p w:rsidR="00573014" w:rsidRDefault="00A56E7D">
      <w:pPr>
        <w:numPr>
          <w:ilvl w:val="0"/>
          <w:numId w:val="5"/>
        </w:numPr>
        <w:spacing w:after="237"/>
        <w:ind w:hanging="361"/>
      </w:pPr>
      <w:r>
        <w:t xml:space="preserve">If a matter relates to member or child protection, it falls under our Member Protection Policy and you should contact a Member Protection Information Officer for further assistance. </w:t>
      </w:r>
    </w:p>
    <w:p w:rsidR="00573014" w:rsidRDefault="00A56E7D">
      <w:pPr>
        <w:numPr>
          <w:ilvl w:val="0"/>
          <w:numId w:val="5"/>
        </w:numPr>
        <w:spacing w:after="239"/>
        <w:ind w:hanging="361"/>
      </w:pPr>
      <w:r>
        <w:t xml:space="preserve">If a matter related to doping, check and follow the instructions in our Anti-Doping Policy. </w:t>
      </w:r>
    </w:p>
    <w:p w:rsidR="00573014" w:rsidRDefault="00A56E7D">
      <w:pPr>
        <w:numPr>
          <w:ilvl w:val="0"/>
          <w:numId w:val="5"/>
        </w:numPr>
        <w:spacing w:after="238"/>
        <w:ind w:hanging="361"/>
      </w:pPr>
      <w:r>
        <w:t xml:space="preserve">For issues regarding illegal (or possible illegal) substances, consult our Illegal Substances Policy and contact an Integrity Officer. </w:t>
      </w:r>
    </w:p>
    <w:p w:rsidR="00573014" w:rsidRDefault="00A56E7D">
      <w:pPr>
        <w:numPr>
          <w:ilvl w:val="0"/>
          <w:numId w:val="5"/>
        </w:numPr>
        <w:spacing w:after="231"/>
        <w:ind w:hanging="361"/>
      </w:pPr>
      <w:r>
        <w:t xml:space="preserve">For matters around corruption, match-fixing, or tanking, check our Anti-Match-Fixing Policy and contact an Integrity Officer.  </w:t>
      </w:r>
    </w:p>
    <w:p w:rsidR="00573014" w:rsidRDefault="00A56E7D">
      <w:pPr>
        <w:numPr>
          <w:ilvl w:val="0"/>
          <w:numId w:val="5"/>
        </w:numPr>
        <w:spacing w:after="237"/>
        <w:ind w:hanging="361"/>
      </w:pPr>
      <w:r>
        <w:t xml:space="preserve">If the above do not apply but there is a dispute between individuals, clubs, or both, check our Dispute Resolution Policy for further guidance. </w:t>
      </w:r>
    </w:p>
    <w:p w:rsidR="00573014" w:rsidRDefault="00A56E7D">
      <w:pPr>
        <w:numPr>
          <w:ilvl w:val="0"/>
          <w:numId w:val="5"/>
        </w:numPr>
        <w:spacing w:after="200"/>
        <w:ind w:hanging="361"/>
      </w:pPr>
      <w:r>
        <w:t xml:space="preserve">For anything else, contact the chief executive officer. </w:t>
      </w:r>
    </w:p>
    <w:p w:rsidR="00573014" w:rsidRDefault="00A56E7D">
      <w:pPr>
        <w:spacing w:after="80" w:line="268" w:lineRule="auto"/>
        <w:ind w:left="0" w:firstLine="0"/>
      </w:pPr>
      <w:r>
        <w:rPr>
          <w:b/>
        </w:rPr>
        <w:t xml:space="preserve">Specific reporting information is included in each of the constituent policies and should be followed to ensure the swiftest resolution to your issue. </w:t>
      </w:r>
    </w:p>
    <w:p w:rsidR="00573014" w:rsidRDefault="00A56E7D">
      <w:pPr>
        <w:spacing w:after="255" w:line="259" w:lineRule="auto"/>
        <w:ind w:left="836" w:firstLine="0"/>
      </w:pPr>
      <w:r>
        <w:rPr>
          <w:noProof/>
        </w:rPr>
        <mc:AlternateContent>
          <mc:Choice Requires="wpg">
            <w:drawing>
              <wp:inline distT="0" distB="0" distL="0" distR="0">
                <wp:extent cx="5135881" cy="6350"/>
                <wp:effectExtent l="0" t="0" r="0" b="0"/>
                <wp:docPr id="4337" name="Group 4337"/>
                <wp:cNvGraphicFramePr/>
                <a:graphic xmlns:a="http://schemas.openxmlformats.org/drawingml/2006/main">
                  <a:graphicData uri="http://schemas.microsoft.com/office/word/2010/wordprocessingGroup">
                    <wpg:wgp>
                      <wpg:cNvGrpSpPr/>
                      <wpg:grpSpPr>
                        <a:xfrm>
                          <a:off x="0" y="0"/>
                          <a:ext cx="5135881" cy="6350"/>
                          <a:chOff x="0" y="0"/>
                          <a:chExt cx="5135881" cy="6350"/>
                        </a:xfrm>
                      </wpg:grpSpPr>
                      <wps:wsp>
                        <wps:cNvPr id="5526" name="Shape 5526"/>
                        <wps:cNvSpPr/>
                        <wps:spPr>
                          <a:xfrm>
                            <a:off x="0" y="0"/>
                            <a:ext cx="5135881" cy="9144"/>
                          </a:xfrm>
                          <a:custGeom>
                            <a:avLst/>
                            <a:gdLst/>
                            <a:ahLst/>
                            <a:cxnLst/>
                            <a:rect l="0" t="0" r="0" b="0"/>
                            <a:pathLst>
                              <a:path w="5135881" h="9144">
                                <a:moveTo>
                                  <a:pt x="0" y="0"/>
                                </a:moveTo>
                                <a:lnTo>
                                  <a:pt x="5135881" y="0"/>
                                </a:lnTo>
                                <a:lnTo>
                                  <a:pt x="5135881" y="9144"/>
                                </a:lnTo>
                                <a:lnTo>
                                  <a:pt x="0" y="9144"/>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g:wgp>
                  </a:graphicData>
                </a:graphic>
              </wp:inline>
            </w:drawing>
          </mc:Choice>
          <mc:Fallback>
            <w:pict>
              <v:group w14:anchorId="4E45A5C9" id="Group 4337" o:spid="_x0000_s1026" style="width:404.4pt;height:.5pt;mso-position-horizontal-relative:char;mso-position-vertical-relative:line" coordsize="5135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">
                <v:shape id="Shape 5526" o:spid="_x0000_s1027" style="position:absolute;width:51358;height:91;visibility:visible;mso-wrap-style:square;v-text-anchor:top" coordsize="513588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6+rMQA&#10;AADdAAAADwAAAGRycy9kb3ducmV2LnhtbESPQWsCMRSE7wX/Q3iCt5p1JSJbo4gg1KNWrMdH8txd&#10;3Lwsm1RXf70pFHocZuYbZrHqXSNu1IXas4bJOANBbLytudRw/Nq+z0GEiGyx8UwaHhRgtRy8LbCw&#10;/s57uh1iKRKEQ4EaqhjbQspgKnIYxr4lTt7Fdw5jkl0pbYf3BHeNzLNsJh3WnBYqbGlTkbkefpyG&#10;6+l4Vupb7Z/GzM8T3p0kT3OtR8N+/QEiUh//w3/tT6tBqXwGv2/S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OvqzEAAAA3QAAAA8AAAAAAAAAAAAAAAAAmAIAAGRycy9k&#10;b3ducmV2LnhtbFBLBQYAAAAABAAEAPUAAACJAwAAAAA=&#10;" path="m,l5135881,r,9144l,9144,,e" fillcolor="#900" stroked="f" strokeweight="0">
                  <v:stroke miterlimit="83231f" joinstyle="miter"/>
                  <v:path arrowok="t" textboxrect="0,0,5135881,9144"/>
                </v:shape>
                <w10:anchorlock/>
              </v:group>
            </w:pict>
          </mc:Fallback>
        </mc:AlternateContent>
      </w:r>
    </w:p>
    <w:p w:rsidR="00573014" w:rsidRDefault="00A56E7D">
      <w:pPr>
        <w:spacing w:after="0" w:line="259" w:lineRule="auto"/>
        <w:ind w:left="5" w:firstLine="0"/>
        <w:jc w:val="center"/>
      </w:pPr>
      <w:r>
        <w:rPr>
          <w:b/>
          <w:i/>
          <w:color w:val="990000"/>
        </w:rPr>
        <w:t xml:space="preserve">All submissions will be dealt with promptly, seriously, sensitively, and confidentially. </w:t>
      </w:r>
    </w:p>
    <w:p w:rsidR="00573014" w:rsidRDefault="00A56E7D">
      <w:pPr>
        <w:spacing w:after="424" w:line="259" w:lineRule="auto"/>
        <w:ind w:left="836" w:firstLine="0"/>
      </w:pPr>
      <w:r>
        <w:rPr>
          <w:noProof/>
        </w:rPr>
        <mc:AlternateContent>
          <mc:Choice Requires="wpg">
            <w:drawing>
              <wp:inline distT="0" distB="0" distL="0" distR="0">
                <wp:extent cx="5135881" cy="6350"/>
                <wp:effectExtent l="0" t="0" r="0" b="0"/>
                <wp:docPr id="4338" name="Group 4338"/>
                <wp:cNvGraphicFramePr/>
                <a:graphic xmlns:a="http://schemas.openxmlformats.org/drawingml/2006/main">
                  <a:graphicData uri="http://schemas.microsoft.com/office/word/2010/wordprocessingGroup">
                    <wpg:wgp>
                      <wpg:cNvGrpSpPr/>
                      <wpg:grpSpPr>
                        <a:xfrm>
                          <a:off x="0" y="0"/>
                          <a:ext cx="5135881" cy="6350"/>
                          <a:chOff x="0" y="0"/>
                          <a:chExt cx="5135881" cy="6350"/>
                        </a:xfrm>
                      </wpg:grpSpPr>
                      <wps:wsp>
                        <wps:cNvPr id="5527" name="Shape 5527"/>
                        <wps:cNvSpPr/>
                        <wps:spPr>
                          <a:xfrm>
                            <a:off x="0" y="0"/>
                            <a:ext cx="5135881" cy="9144"/>
                          </a:xfrm>
                          <a:custGeom>
                            <a:avLst/>
                            <a:gdLst/>
                            <a:ahLst/>
                            <a:cxnLst/>
                            <a:rect l="0" t="0" r="0" b="0"/>
                            <a:pathLst>
                              <a:path w="5135881" h="9144">
                                <a:moveTo>
                                  <a:pt x="0" y="0"/>
                                </a:moveTo>
                                <a:lnTo>
                                  <a:pt x="5135881" y="0"/>
                                </a:lnTo>
                                <a:lnTo>
                                  <a:pt x="5135881" y="9144"/>
                                </a:lnTo>
                                <a:lnTo>
                                  <a:pt x="0" y="9144"/>
                                </a:lnTo>
                                <a:lnTo>
                                  <a:pt x="0" y="0"/>
                                </a:lnTo>
                              </a:path>
                            </a:pathLst>
                          </a:custGeom>
                          <a:ln w="0" cap="flat">
                            <a:miter lim="127000"/>
                          </a:ln>
                        </wps:spPr>
                        <wps:style>
                          <a:lnRef idx="0">
                            <a:srgbClr val="000000">
                              <a:alpha val="0"/>
                            </a:srgbClr>
                          </a:lnRef>
                          <a:fillRef idx="1">
                            <a:srgbClr val="990000"/>
                          </a:fillRef>
                          <a:effectRef idx="0">
                            <a:scrgbClr r="0" g="0" b="0"/>
                          </a:effectRef>
                          <a:fontRef idx="none"/>
                        </wps:style>
                        <wps:bodyPr/>
                      </wps:wsp>
                    </wpg:wgp>
                  </a:graphicData>
                </a:graphic>
              </wp:inline>
            </w:drawing>
          </mc:Choice>
          <mc:Fallback>
            <w:pict>
              <v:group w14:anchorId="09ABDC13" id="Group 4338" o:spid="_x0000_s1026" style="width:404.4pt;height:.5pt;mso-position-horizontal-relative:char;mso-position-vertical-relative:line" coordsize="5135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">
                <v:shape id="Shape 5527" o:spid="_x0000_s1027" style="position:absolute;width:51358;height:91;visibility:visible;mso-wrap-style:square;v-text-anchor:top" coordsize="513588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bN8QA&#10;AADdAAAADwAAAGRycy9kb3ducmV2LnhtbESPQWsCMRSE74L/ITyhN826kiqrUUQo2KNW1OMjee4u&#10;bl6WTarb/vqmUOhxmJlvmNWmd414UBdqzxqmkwwEsfG25lLD6eNtvAARIrLFxjNp+KIAm/VwsMLC&#10;+icf6HGMpUgQDgVqqGJsCymDqchhmPiWOHk33zmMSXaltB0+E9w1Ms+yV+mw5rRQYUu7isz9+Ok0&#10;3M+nq1IXdfg2ZnGd8vtZ8izX+mXUb5cgIvXxP/zX3lsNSuVz+H2Tn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CGzfEAAAA3QAAAA8AAAAAAAAAAAAAAAAAmAIAAGRycy9k&#10;b3ducmV2LnhtbFBLBQYAAAAABAAEAPUAAACJAwAAAAA=&#10;" path="m,l5135881,r,9144l,9144,,e" fillcolor="#900" stroked="f" strokeweight="0">
                  <v:stroke miterlimit="83231f" joinstyle="miter"/>
                  <v:path arrowok="t" textboxrect="0,0,5135881,9144"/>
                </v:shape>
                <w10:anchorlock/>
              </v:group>
            </w:pict>
          </mc:Fallback>
        </mc:AlternateContent>
      </w:r>
    </w:p>
    <w:p w:rsidR="00573014" w:rsidRDefault="00A56E7D">
      <w:pPr>
        <w:pStyle w:val="Heading3"/>
        <w:tabs>
          <w:tab w:val="center" w:pos="579"/>
          <w:tab w:val="center" w:pos="3342"/>
        </w:tabs>
        <w:ind w:left="0" w:firstLine="0"/>
      </w:pPr>
      <w:r>
        <w:rPr>
          <w:color w:val="000000"/>
          <w:sz w:val="22"/>
        </w:rPr>
        <w:lastRenderedPageBreak/>
        <w:tab/>
      </w:r>
      <w:r>
        <w:t>7.2.</w:t>
      </w:r>
      <w:r>
        <w:rPr>
          <w:rFonts w:ascii="Arial" w:eastAsia="Arial" w:hAnsi="Arial" w:cs="Arial"/>
        </w:rPr>
        <w:t xml:space="preserve"> </w:t>
      </w:r>
      <w:r>
        <w:rPr>
          <w:rFonts w:ascii="Arial" w:eastAsia="Arial" w:hAnsi="Arial" w:cs="Arial"/>
        </w:rPr>
        <w:tab/>
      </w:r>
      <w:r>
        <w:t xml:space="preserve">Improper reports and victimisation </w:t>
      </w:r>
    </w:p>
    <w:p w:rsidR="00573014" w:rsidRDefault="00767700">
      <w:pPr>
        <w:spacing w:after="158"/>
        <w:ind w:left="-5"/>
      </w:pPr>
      <w:r>
        <w:t>ATQ</w:t>
      </w:r>
      <w:r w:rsidR="00A56E7D">
        <w:t xml:space="preserve"> aims to ensure that our processes and procedures have integrity and are free of unfair repercussions or victimisation against any person making a report, complaint, or providing information. </w:t>
      </w:r>
    </w:p>
    <w:p w:rsidR="00573014" w:rsidRDefault="00A56E7D">
      <w:pPr>
        <w:ind w:left="-5"/>
      </w:pPr>
      <w:r>
        <w:t xml:space="preserve">We have a zero tolerance policy for improper submissions (i.e. malicious, vexatious, vindictive or knowingly false statements) and for victimisation. </w:t>
      </w:r>
    </w:p>
    <w:p w:rsidR="00573014" w:rsidRDefault="00A56E7D">
      <w:pPr>
        <w:spacing w:after="163"/>
        <w:ind w:left="-5"/>
      </w:pPr>
      <w:r>
        <w:t xml:space="preserve">We will take all actions within our power to discipline individuals who violate the spirit of sport or the values of taekwondo by making improper submissions or victimising those involved in a submission. </w:t>
      </w:r>
    </w:p>
    <w:p w:rsidR="00573014" w:rsidRDefault="00A56E7D">
      <w:pPr>
        <w:spacing w:after="369"/>
        <w:ind w:left="-5"/>
      </w:pPr>
      <w:r>
        <w:t xml:space="preserve">More specific provisions are included in each constituent policy. </w:t>
      </w:r>
    </w:p>
    <w:p w:rsidR="00573014" w:rsidRDefault="00A56E7D">
      <w:pPr>
        <w:tabs>
          <w:tab w:val="center" w:pos="3070"/>
        </w:tabs>
        <w:spacing w:after="0" w:line="259" w:lineRule="auto"/>
        <w:ind w:left="-15" w:firstLine="0"/>
      </w:pPr>
      <w:r>
        <w:rPr>
          <w:rFonts w:ascii="Times New Roman" w:eastAsia="Times New Roman" w:hAnsi="Times New Roman" w:cs="Times New Roman"/>
          <w:color w:val="720000"/>
          <w:sz w:val="32"/>
        </w:rPr>
        <w:t>8.</w:t>
      </w:r>
      <w:r>
        <w:rPr>
          <w:rFonts w:ascii="Arial" w:eastAsia="Arial" w:hAnsi="Arial" w:cs="Arial"/>
          <w:color w:val="720000"/>
          <w:sz w:val="32"/>
        </w:rPr>
        <w:t xml:space="preserve"> </w:t>
      </w:r>
      <w:r>
        <w:rPr>
          <w:rFonts w:ascii="Arial" w:eastAsia="Arial" w:hAnsi="Arial" w:cs="Arial"/>
          <w:color w:val="720000"/>
          <w:sz w:val="32"/>
        </w:rPr>
        <w:tab/>
      </w:r>
      <w:r>
        <w:rPr>
          <w:rFonts w:ascii="Times New Roman" w:eastAsia="Times New Roman" w:hAnsi="Times New Roman" w:cs="Times New Roman"/>
          <w:color w:val="720000"/>
          <w:sz w:val="32"/>
        </w:rPr>
        <w:t>W</w:t>
      </w:r>
      <w:r>
        <w:rPr>
          <w:rFonts w:ascii="Times New Roman" w:eastAsia="Times New Roman" w:hAnsi="Times New Roman" w:cs="Times New Roman"/>
          <w:color w:val="720000"/>
          <w:sz w:val="26"/>
        </w:rPr>
        <w:t>HAT IS A BREACH OF THIS POLICY</w:t>
      </w:r>
      <w:r>
        <w:rPr>
          <w:rFonts w:ascii="Times New Roman" w:eastAsia="Times New Roman" w:hAnsi="Times New Roman" w:cs="Times New Roman"/>
          <w:color w:val="720000"/>
          <w:sz w:val="32"/>
        </w:rPr>
        <w:t xml:space="preserve">? </w:t>
      </w:r>
    </w:p>
    <w:p w:rsidR="00573014" w:rsidRDefault="00A56E7D">
      <w:pPr>
        <w:spacing w:after="164"/>
        <w:ind w:left="-5"/>
      </w:pPr>
      <w:r>
        <w:t xml:space="preserve">It is a breach of this policy to act in a manner that violates or undermines the principles of taekwondo, and the values of sport generally.  </w:t>
      </w:r>
    </w:p>
    <w:p w:rsidR="00573014" w:rsidRDefault="00A56E7D">
      <w:pPr>
        <w:spacing w:after="374"/>
        <w:ind w:left="-5"/>
      </w:pPr>
      <w:r>
        <w:t xml:space="preserve">A breach under one of the constituent policies is also a breach against this policy. </w:t>
      </w:r>
    </w:p>
    <w:p w:rsidR="00573014" w:rsidRDefault="00A56E7D">
      <w:pPr>
        <w:pStyle w:val="Heading2"/>
        <w:tabs>
          <w:tab w:val="center" w:pos="2372"/>
        </w:tabs>
        <w:ind w:left="-15" w:firstLine="0"/>
      </w:pPr>
      <w:r>
        <w:rPr>
          <w:sz w:val="32"/>
        </w:rPr>
        <w:t>9.</w:t>
      </w:r>
      <w:r>
        <w:rPr>
          <w:rFonts w:ascii="Arial" w:eastAsia="Arial" w:hAnsi="Arial" w:cs="Arial"/>
          <w:sz w:val="32"/>
        </w:rPr>
        <w:t xml:space="preserve"> </w:t>
      </w:r>
      <w:r>
        <w:rPr>
          <w:rFonts w:ascii="Arial" w:eastAsia="Arial" w:hAnsi="Arial" w:cs="Arial"/>
          <w:sz w:val="32"/>
        </w:rPr>
        <w:tab/>
      </w:r>
      <w:r>
        <w:rPr>
          <w:sz w:val="32"/>
        </w:rPr>
        <w:t>D</w:t>
      </w:r>
      <w:r>
        <w:t>ISCIPLINARY MEASURES</w:t>
      </w:r>
      <w:r>
        <w:rPr>
          <w:sz w:val="32"/>
        </w:rPr>
        <w:t xml:space="preserve"> </w:t>
      </w:r>
    </w:p>
    <w:p w:rsidR="00573014" w:rsidRDefault="00767700">
      <w:pPr>
        <w:spacing w:after="162"/>
        <w:ind w:left="-5"/>
      </w:pPr>
      <w:r>
        <w:t>ATQ</w:t>
      </w:r>
      <w:r w:rsidR="00A56E7D">
        <w:t xml:space="preserve"> may impose disciplinary measures on an individual or organisation for a breach of this or any of the constituent policies. </w:t>
      </w:r>
    </w:p>
    <w:p w:rsidR="00573014" w:rsidRDefault="00A56E7D">
      <w:pPr>
        <w:spacing w:after="193"/>
        <w:ind w:left="-5"/>
      </w:pPr>
      <w:r>
        <w:t xml:space="preserve">Any disciplinary measure imposed will be: </w:t>
      </w:r>
    </w:p>
    <w:p w:rsidR="00573014" w:rsidRDefault="00A56E7D">
      <w:pPr>
        <w:numPr>
          <w:ilvl w:val="0"/>
          <w:numId w:val="6"/>
        </w:numPr>
        <w:ind w:hanging="361"/>
      </w:pPr>
      <w:r>
        <w:t xml:space="preserve">Fair and reasonable; </w:t>
      </w:r>
    </w:p>
    <w:p w:rsidR="00573014" w:rsidRDefault="00A56E7D">
      <w:pPr>
        <w:numPr>
          <w:ilvl w:val="0"/>
          <w:numId w:val="6"/>
        </w:numPr>
        <w:ind w:hanging="361"/>
      </w:pPr>
      <w:r>
        <w:t xml:space="preserve">Applied consistent with any contractual and employment rules and requirements; </w:t>
      </w:r>
    </w:p>
    <w:p w:rsidR="00573014" w:rsidRDefault="00A56E7D">
      <w:pPr>
        <w:numPr>
          <w:ilvl w:val="0"/>
          <w:numId w:val="6"/>
        </w:numPr>
        <w:ind w:hanging="361"/>
      </w:pPr>
      <w:r>
        <w:t xml:space="preserve">Be based on the evidence and information presented and the seriousness of the breach; and </w:t>
      </w:r>
    </w:p>
    <w:p w:rsidR="00573014" w:rsidRDefault="00A56E7D">
      <w:pPr>
        <w:numPr>
          <w:ilvl w:val="0"/>
          <w:numId w:val="6"/>
        </w:numPr>
        <w:spacing w:after="203"/>
        <w:ind w:hanging="361"/>
      </w:pPr>
      <w:r>
        <w:t xml:space="preserve">Be determined in accordance with our constituent documents, by-laws and policies, this policy, and/or the rules of the sport as appropriate. </w:t>
      </w:r>
    </w:p>
    <w:p w:rsidR="00573014" w:rsidRDefault="00A56E7D">
      <w:pPr>
        <w:ind w:left="-5"/>
      </w:pPr>
      <w:r>
        <w:t xml:space="preserve">Each constituent policy provides specific disciplinary measures applicable to a breach. Disciplinary measures to be applied for a breach of this policy that is entirely unrelated to any constituent policy will be determined by the Board’s Discipline Committee, which may determine its own policies and procedures to deal with such matters. </w:t>
      </w:r>
    </w:p>
    <w:sectPr w:rsidR="00573014">
      <w:headerReference w:type="even" r:id="rId18"/>
      <w:headerReference w:type="default" r:id="rId19"/>
      <w:footerReference w:type="even" r:id="rId20"/>
      <w:footerReference w:type="default" r:id="rId21"/>
      <w:headerReference w:type="first" r:id="rId22"/>
      <w:footerReference w:type="first" r:id="rId23"/>
      <w:pgSz w:w="11905" w:h="16840"/>
      <w:pgMar w:top="1239" w:right="1085" w:bottom="1540" w:left="1076" w:header="721" w:footer="7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73F" w:rsidRDefault="0053473F">
      <w:pPr>
        <w:spacing w:after="0" w:line="240" w:lineRule="auto"/>
      </w:pPr>
      <w:r>
        <w:separator/>
      </w:r>
    </w:p>
  </w:endnote>
  <w:endnote w:type="continuationSeparator" w:id="0">
    <w:p w:rsidR="0053473F" w:rsidRDefault="00534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spacing w:after="0" w:line="259" w:lineRule="auto"/>
      <w:ind w:left="380" w:firstLine="0"/>
    </w:pPr>
    <w:r>
      <w:rPr>
        <w:noProof/>
      </w:rPr>
      <mc:AlternateContent>
        <mc:Choice Requires="wpg">
          <w:drawing>
            <wp:anchor distT="0" distB="0" distL="114300" distR="114300" simplePos="0" relativeHeight="251658240"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5203" name="Group 5203"/>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529" name="Shape 5529"/>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7CE26411" id="Group 5203" o:spid="_x0000_s1026" style="position:absolute;margin-left:38.05pt;margin-top:805.2pt;width:519.2pt;height:1.55pt;z-index:251658240;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D5oMjIfAIA&#10;AFsGAAAOAAAAAAAAAAAAAAAAAC4CAABkcnMvZTJvRG9jLnhtbFBLAQItABQABgAIAAAAIQBgCwDy&#10;4QAAAA0BAAAPAAAAAAAAAAAAAAAAANYEAABkcnMvZG93bnJldi54bWxQSwUGAAAAAAQABADzAAAA&#10;5AUAAAAA&#10;">
              <v:shape id="Shape 5529"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sNsQA&#10;AADdAAAADwAAAGRycy9kb3ducmV2LnhtbESPQWvCQBSE7wX/w/KE3upGW6VNXUWElt6kGkqPj+xr&#10;Npp9G7JPjf/eFQoeh5n5hpkve9+oE3WxDmxgPMpAEZfB1lwZKHYfT6+goiBbbAKTgQtFWC4GD3PM&#10;bTjzN522UqkE4ZijASfS5lrH0pHHOAotcfL+QudRkuwqbTs8J7hv9CTLZtpjzWnBYUtrR+Vhe/QG&#10;gv193v9sNq5fvdD+IoXwp4gxj8N+9Q5KqJd7+L/9ZQ1Mp5M3uL1JT0Av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vrDbEAAAA3QAAAA8AAAAAAAAAAAAAAAAAmAIAAGRycy9k&#10;b3ducmV2LnhtbFBLBQYAAAAABAAEAPUAAACJAwAAAAA=&#10;" path="m,l6593840,r,19368l,19368,,e" fillcolor="#500" stroked="f" strokeweight="0">
                <v:stroke miterlimit="83231f" joinstyle="miter"/>
                <v:path arrowok="t" textboxrect="0,0,6593840,19368"/>
              </v:shape>
              <w10:wrap type="square" anchorx="page" anchory="page"/>
            </v:group>
          </w:pict>
        </mc:Fallback>
      </mc:AlternateConten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spacing w:after="0" w:line="259" w:lineRule="auto"/>
      <w:ind w:left="380" w:firstLine="0"/>
    </w:pPr>
    <w:r>
      <w:rPr>
        <w:noProof/>
      </w:rPr>
      <mc:AlternateContent>
        <mc:Choice Requires="wpg">
          <w:drawing>
            <wp:anchor distT="0" distB="0" distL="114300" distR="114300" simplePos="0" relativeHeight="251659264"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5187" name="Group 5187"/>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528" name="Shape 5528"/>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61C6F736" id="Group 5187" o:spid="_x0000_s1026" style="position:absolute;margin-left:38.05pt;margin-top:805.2pt;width:519.2pt;height:1.55pt;z-index:251659264;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">
              <v:shape id="Shape 5528"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JrcAA&#10;AADdAAAADwAAAGRycy9kb3ducmV2LnhtbERPTWsCMRC9F/wPYYTealZbRVajiGDxJlURj8Nm3Kxu&#10;Jstmquu/N4dCj4/3PV92vlZ3amMV2MBwkIEiLoKtuDRwPGw+pqCiIFusA5OBJ0VYLnpvc8xtePAP&#10;3fdSqhTCMUcDTqTJtY6FI49xEBrixF1C61ESbEttW3ykcF/rUZZNtMeKU4PDhtaOitv+1xsI9vx5&#10;Pe12rlt90fUpR+FvEWPe+91qBkqok3/xn3trDYzHozQ3vUlPQC9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yMJrcAAAADdAAAADwAAAAAAAAAAAAAAAACYAgAAZHJzL2Rvd25y&#10;ZXYueG1sUEsFBgAAAAAEAAQA9QAAAIUDAAAAAA==&#10;" path="m,l6593840,r,19368l,19368,,e" fillcolor="#500" stroked="f" strokeweight="0">
                <v:stroke miterlimit="83231f" joinstyle="miter"/>
                <v:path arrowok="t" textboxrect="0,0,6593840,19368"/>
              </v:shape>
              <w10:wrap type="square" anchorx="page" anchory="page"/>
            </v:group>
          </w:pict>
        </mc:Fallback>
      </mc:AlternateConten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573014">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tabs>
        <w:tab w:val="center" w:pos="4871"/>
      </w:tabs>
      <w:spacing w:after="0" w:line="259" w:lineRule="auto"/>
      <w:ind w:left="-285" w:firstLine="0"/>
    </w:pPr>
    <w:r>
      <w:rPr>
        <w:noProof/>
      </w:rPr>
      <mc:AlternateContent>
        <mc:Choice Requires="wpg">
          <w:drawing>
            <wp:anchor distT="0" distB="0" distL="114300" distR="114300" simplePos="0" relativeHeight="251660288"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5288" name="Group 5288"/>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532" name="Shape 5532"/>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4E6E323C" id="Group 5288" o:spid="_x0000_s1026" style="position:absolute;margin-left:38.05pt;margin-top:805.2pt;width:519.2pt;height:1.55pt;z-index:251660288;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DjwN7mfAIA&#10;AFsGAAAOAAAAAAAAAAAAAAAAAC4CAABkcnMvZTJvRG9jLnhtbFBLAQItABQABgAIAAAAIQBgCwDy&#10;4QAAAA0BAAAPAAAAAAAAAAAAAAAAANYEAABkcnMvZG93bnJldi54bWxQSwUGAAAAAAQABADzAAAA&#10;5AUAAAAA&#10;">
              <v:shape id="Shape 5532"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omsQA&#10;AADdAAAADwAAAGRycy9kb3ducmV2LnhtbESPS2sCQRCE74L/YWghN52NjxA2jiKBSG7ig5Bjs9PZ&#10;WbPTs+y0uv57RxA8FlX1FTVfdr5WZ2pjFdjA6ygDRVwEW3Fp4LD/Gr6DioJssQ5MBq4UYbno9+aY&#10;23DhLZ13UqoE4ZijASfS5FrHwpHHOAoNcfL+QutRkmxLbVu8JLiv9TjL3rTHitOCw4Y+HRX/u5M3&#10;EOzv5Piz2bhuNaXjVQ7CaxFjXgbd6gOUUCfP8KP9bQ3MZpMx3N+kJ6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SqJrEAAAA3QAAAA8AAAAAAAAAAAAAAAAAmAIAAGRycy9k&#10;b3ducmV2LnhtbFBLBQYAAAAABAAEAPUAAACJAwAAAAA=&#10;" path="m,l6593840,r,19368l,19368,,e" fillcolor="#500" stroked="f" strokeweight="0">
                <v:stroke miterlimit="83231f" joinstyle="miter"/>
                <v:path arrowok="t" textboxrect="0,0,6593840,19368"/>
              </v:shape>
              <w10:wrap type="square" anchorx="page" anchory="page"/>
            </v:group>
          </w:pict>
        </mc:Fallback>
      </mc:AlternateContent>
    </w:r>
    <w:r>
      <w:rPr>
        <w:b/>
        <w:sz w:val="13"/>
      </w:rPr>
      <w:t xml:space="preserve">PAGE </w:t>
    </w:r>
    <w:r>
      <w:fldChar w:fldCharType="begin"/>
    </w:r>
    <w:r>
      <w:instrText xml:space="preserve"> PAGE   \* MERGEFORMAT </w:instrText>
    </w:r>
    <w:r>
      <w:fldChar w:fldCharType="separate"/>
    </w:r>
    <w:r>
      <w:rPr>
        <w:b/>
        <w:sz w:val="16"/>
      </w:rPr>
      <w:t>1</w:t>
    </w:r>
    <w:r>
      <w:rPr>
        <w:b/>
        <w:sz w:val="16"/>
      </w:rPr>
      <w:fldChar w:fldCharType="end"/>
    </w:r>
    <w:r>
      <w:rPr>
        <w:b/>
        <w:sz w:val="16"/>
      </w:rPr>
      <w:t xml:space="preserve"> </w:t>
    </w:r>
    <w:r>
      <w:rPr>
        <w:b/>
        <w:sz w:val="16"/>
      </w:rPr>
      <w:tab/>
      <w:t>I</w:t>
    </w:r>
    <w:r>
      <w:rPr>
        <w:b/>
        <w:sz w:val="13"/>
      </w:rPr>
      <w:t xml:space="preserve">NTEGRITY IN </w:t>
    </w:r>
    <w:r>
      <w:rPr>
        <w:b/>
        <w:sz w:val="16"/>
      </w:rPr>
      <w:t>S</w:t>
    </w:r>
    <w:r>
      <w:rPr>
        <w:b/>
        <w:sz w:val="13"/>
      </w:rPr>
      <w:t xml:space="preserve">PORT </w:t>
    </w:r>
    <w:r>
      <w:rPr>
        <w:b/>
        <w:sz w:val="16"/>
      </w:rPr>
      <w:t>P</w:t>
    </w:r>
    <w:r>
      <w:rPr>
        <w:b/>
        <w:sz w:val="13"/>
      </w:rPr>
      <w:t>OLICY</w:t>
    </w:r>
    <w:r>
      <w:rPr>
        <w:b/>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tabs>
        <w:tab w:val="center" w:pos="4871"/>
      </w:tabs>
      <w:spacing w:after="0" w:line="259" w:lineRule="auto"/>
      <w:ind w:left="-285" w:firstLine="0"/>
    </w:pPr>
    <w:r>
      <w:rPr>
        <w:noProof/>
      </w:rPr>
      <mc:AlternateContent>
        <mc:Choice Requires="wpg">
          <w:drawing>
            <wp:anchor distT="0" distB="0" distL="114300" distR="114300" simplePos="0" relativeHeight="251661312"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5260" name="Group 5260"/>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531" name="Shape 5531"/>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24DDAD6B" id="Group 5260" o:spid="_x0000_s1026" style="position:absolute;margin-left:38.05pt;margin-top:805.2pt;width:519.2pt;height:1.55pt;z-index:251661312;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">
              <v:shape id="Shape 5531"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A27cMA&#10;AADdAAAADwAAAGRycy9kb3ducmV2LnhtbESPzWoCQRCE74LvMHQgN531l7BxFBEMuUlUJMdmp7Oz&#10;Zqdn2eno+vZOQPBYVNVX1GLV+VpdqI1VYAOjYQaKuAi24tLA8bAdvIGKgmyxDkwGbhRhtez3Fpjb&#10;cOUvuuylVAnCMUcDTqTJtY6FI49xGBri5P2E1qMk2ZbatnhNcF/rcZbNtceK04LDhjaOit/9nzcQ&#10;7PfkfNrtXLee0vkmR+EPEWNeX7r1OyihTp7hR/vTGpjNJiP4f5OegF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A27c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r>
      <w:rPr>
        <w:b/>
        <w:sz w:val="13"/>
      </w:rPr>
      <w:t xml:space="preserve">PAGE </w:t>
    </w:r>
    <w:r>
      <w:fldChar w:fldCharType="begin"/>
    </w:r>
    <w:r>
      <w:instrText xml:space="preserve"> PAGE   \* MERGEFORMAT </w:instrText>
    </w:r>
    <w:r>
      <w:fldChar w:fldCharType="separate"/>
    </w:r>
    <w:r w:rsidR="00842EFD" w:rsidRPr="00842EFD">
      <w:rPr>
        <w:b/>
        <w:noProof/>
        <w:sz w:val="16"/>
      </w:rPr>
      <w:t>4</w:t>
    </w:r>
    <w:r>
      <w:rPr>
        <w:b/>
        <w:sz w:val="16"/>
      </w:rPr>
      <w:fldChar w:fldCharType="end"/>
    </w:r>
    <w:r>
      <w:rPr>
        <w:b/>
        <w:sz w:val="16"/>
      </w:rPr>
      <w:t xml:space="preserve"> </w:t>
    </w:r>
    <w:r>
      <w:rPr>
        <w:b/>
        <w:sz w:val="16"/>
      </w:rPr>
      <w:tab/>
      <w:t>I</w:t>
    </w:r>
    <w:r>
      <w:rPr>
        <w:b/>
        <w:sz w:val="13"/>
      </w:rPr>
      <w:t xml:space="preserve">NTEGRITY IN </w:t>
    </w:r>
    <w:r>
      <w:rPr>
        <w:b/>
        <w:sz w:val="16"/>
      </w:rPr>
      <w:t>S</w:t>
    </w:r>
    <w:r>
      <w:rPr>
        <w:b/>
        <w:sz w:val="13"/>
      </w:rPr>
      <w:t xml:space="preserve">PORT </w:t>
    </w:r>
    <w:r>
      <w:rPr>
        <w:b/>
        <w:sz w:val="16"/>
      </w:rPr>
      <w:t>P</w:t>
    </w:r>
    <w:r>
      <w:rPr>
        <w:b/>
        <w:sz w:val="13"/>
      </w:rPr>
      <w:t>OLICY</w:t>
    </w:r>
    <w:r>
      <w:rPr>
        <w:b/>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tabs>
        <w:tab w:val="center" w:pos="4871"/>
      </w:tabs>
      <w:spacing w:after="0" w:line="259" w:lineRule="auto"/>
      <w:ind w:left="-285" w:firstLine="0"/>
    </w:pPr>
    <w:r>
      <w:rPr>
        <w:noProof/>
      </w:rPr>
      <mc:AlternateContent>
        <mc:Choice Requires="wpg">
          <w:drawing>
            <wp:anchor distT="0" distB="0" distL="114300" distR="114300" simplePos="0" relativeHeight="251662336"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5232" name="Group 5232"/>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530" name="Shape 5530"/>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7B3B1603" id="Group 5232" o:spid="_x0000_s1026" style="position:absolute;margin-left:38.05pt;margin-top:805.2pt;width:519.2pt;height:1.55pt;z-index:251662336;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AjzVCqfAIA&#10;AFsGAAAOAAAAAAAAAAAAAAAAAC4CAABkcnMvZTJvRG9jLnhtbFBLAQItABQABgAIAAAAIQBgCwDy&#10;4QAAAA0BAAAPAAAAAAAAAAAAAAAAANYEAABkcnMvZG93bnJldi54bWxQSwUGAAAAAAQABADzAAAA&#10;5AUAAAAA&#10;">
              <v:shape id="Shape 5530"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yTdsAA&#10;AADdAAAADwAAAGRycy9kb3ducmV2LnhtbERPTWsCMRC9F/wPYQRvNatWkdUoIlR6k6qIx2EzblY3&#10;k2Uz1fXfN4dCj4/3vVx3vlYPamMV2MBomIEiLoKtuDRwOn6+z0FFQbZYByYDL4qwXvXelpjb8ORv&#10;ehykVCmEY44GnEiTax0LRx7jMDTEibuG1qMk2JbatvhM4b7W4yybaY8VpwaHDW0dFffDjzcQ7GVy&#10;O+/3rtt80O0lJ+GdiDGDfrdZgBLq5F/85/6yBqbTSdqf3qQnoF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yTdsAAAADdAAAADwAAAAAAAAAAAAAAAACYAgAAZHJzL2Rvd25y&#10;ZXYueG1sUEsFBgAAAAAEAAQA9QAAAIUDAAAAAA==&#10;" path="m,l6593840,r,19368l,19368,,e" fillcolor="#500" stroked="f" strokeweight="0">
                <v:stroke miterlimit="83231f" joinstyle="miter"/>
                <v:path arrowok="t" textboxrect="0,0,6593840,19368"/>
              </v:shape>
              <w10:wrap type="square" anchorx="page" anchory="page"/>
            </v:group>
          </w:pict>
        </mc:Fallback>
      </mc:AlternateContent>
    </w:r>
    <w:r>
      <w:rPr>
        <w:b/>
        <w:sz w:val="13"/>
      </w:rPr>
      <w:t xml:space="preserve">PAGE </w:t>
    </w:r>
    <w:r>
      <w:fldChar w:fldCharType="begin"/>
    </w:r>
    <w:r>
      <w:instrText xml:space="preserve"> PAGE   \* MERGEFORMAT </w:instrText>
    </w:r>
    <w:r>
      <w:fldChar w:fldCharType="separate"/>
    </w:r>
    <w:r>
      <w:rPr>
        <w:b/>
        <w:sz w:val="16"/>
      </w:rPr>
      <w:t>1</w:t>
    </w:r>
    <w:r>
      <w:rPr>
        <w:b/>
        <w:sz w:val="16"/>
      </w:rPr>
      <w:fldChar w:fldCharType="end"/>
    </w:r>
    <w:r>
      <w:rPr>
        <w:b/>
        <w:sz w:val="16"/>
      </w:rPr>
      <w:t xml:space="preserve"> </w:t>
    </w:r>
    <w:r>
      <w:rPr>
        <w:b/>
        <w:sz w:val="16"/>
      </w:rPr>
      <w:tab/>
      <w:t>I</w:t>
    </w:r>
    <w:r>
      <w:rPr>
        <w:b/>
        <w:sz w:val="13"/>
      </w:rPr>
      <w:t xml:space="preserve">NTEGRITY IN </w:t>
    </w:r>
    <w:r>
      <w:rPr>
        <w:b/>
        <w:sz w:val="16"/>
      </w:rPr>
      <w:t>S</w:t>
    </w:r>
    <w:r>
      <w:rPr>
        <w:b/>
        <w:sz w:val="13"/>
      </w:rPr>
      <w:t xml:space="preserve">PORT </w:t>
    </w:r>
    <w:r>
      <w:rPr>
        <w:b/>
        <w:sz w:val="16"/>
      </w:rPr>
      <w:t>P</w:t>
    </w:r>
    <w:r>
      <w:rPr>
        <w:b/>
        <w:sz w:val="13"/>
      </w:rPr>
      <w:t>OLICY</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73F" w:rsidRDefault="0053473F">
      <w:pPr>
        <w:spacing w:after="0" w:line="240" w:lineRule="auto"/>
      </w:pPr>
      <w:r>
        <w:separator/>
      </w:r>
    </w:p>
  </w:footnote>
  <w:footnote w:type="continuationSeparator" w:id="0">
    <w:p w:rsidR="0053473F" w:rsidRDefault="00534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spacing w:after="0" w:line="259" w:lineRule="auto"/>
      <w:ind w:left="0" w:right="-283" w:firstLine="0"/>
      <w:jc w:val="right"/>
    </w:pPr>
    <w:r>
      <w:rPr>
        <w:rFonts w:ascii="Times New Roman" w:eastAsia="Times New Roman" w:hAnsi="Times New Roman" w:cs="Times New Roman"/>
        <w:b/>
        <w:color w:val="404040"/>
        <w:sz w:val="19"/>
      </w:rPr>
      <w:t xml:space="preserve">SPORTS TAEKWONDO QUEENSLAND INC.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DF7E80">
    <w:pPr>
      <w:spacing w:after="0" w:line="259" w:lineRule="auto"/>
      <w:ind w:left="0" w:right="-283" w:firstLine="0"/>
      <w:jc w:val="right"/>
    </w:pPr>
    <w:r>
      <w:rPr>
        <w:rFonts w:ascii="Times New Roman" w:eastAsia="Times New Roman" w:hAnsi="Times New Roman" w:cs="Times New Roman"/>
        <w:b/>
        <w:color w:val="404040"/>
        <w:sz w:val="19"/>
      </w:rPr>
      <w:t>AUSTRALIAN TAEKWONDO</w:t>
    </w:r>
    <w:r w:rsidR="00E736EE">
      <w:rPr>
        <w:rFonts w:ascii="Times New Roman" w:eastAsia="Times New Roman" w:hAnsi="Times New Roman" w:cs="Times New Roman"/>
        <w:b/>
        <w:color w:val="404040"/>
        <w:sz w:val="19"/>
      </w:rPr>
      <w:t xml:space="preserve"> QUEENSLAND</w:t>
    </w:r>
    <w:r w:rsidR="00A56E7D">
      <w:rPr>
        <w:rFonts w:ascii="Times New Roman" w:eastAsia="Times New Roman" w:hAnsi="Times New Roman" w:cs="Times New Roman"/>
        <w:b/>
        <w:color w:val="404040"/>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573014">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spacing w:after="0" w:line="259" w:lineRule="auto"/>
      <w:ind w:left="0" w:right="-291" w:firstLine="0"/>
      <w:jc w:val="right"/>
    </w:pPr>
    <w:r>
      <w:rPr>
        <w:rFonts w:ascii="Times New Roman" w:eastAsia="Times New Roman" w:hAnsi="Times New Roman" w:cs="Times New Roman"/>
        <w:b/>
        <w:color w:val="404040"/>
        <w:sz w:val="19"/>
      </w:rPr>
      <w:t xml:space="preserve">SPORTS TAEKWONDO QUEENSLAND INC.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DF7E80">
    <w:pPr>
      <w:spacing w:after="0" w:line="259" w:lineRule="auto"/>
      <w:ind w:left="0" w:right="-291" w:firstLine="0"/>
      <w:jc w:val="right"/>
    </w:pPr>
    <w:r>
      <w:rPr>
        <w:rFonts w:ascii="Times New Roman" w:eastAsia="Times New Roman" w:hAnsi="Times New Roman" w:cs="Times New Roman"/>
        <w:b/>
        <w:color w:val="404040"/>
        <w:sz w:val="19"/>
      </w:rPr>
      <w:t>AUSTRALIAN TAEKWONDO QUEENSLAND</w:t>
    </w:r>
    <w:r w:rsidR="00A56E7D">
      <w:rPr>
        <w:rFonts w:ascii="Times New Roman" w:eastAsia="Times New Roman" w:hAnsi="Times New Roman" w:cs="Times New Roman"/>
        <w:b/>
        <w:color w:val="404040"/>
        <w:sz w:val="19"/>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014" w:rsidRDefault="00A56E7D">
    <w:pPr>
      <w:spacing w:after="0" w:line="259" w:lineRule="auto"/>
      <w:ind w:left="0" w:right="-291" w:firstLine="0"/>
      <w:jc w:val="right"/>
    </w:pPr>
    <w:r>
      <w:rPr>
        <w:rFonts w:ascii="Times New Roman" w:eastAsia="Times New Roman" w:hAnsi="Times New Roman" w:cs="Times New Roman"/>
        <w:b/>
        <w:color w:val="404040"/>
        <w:sz w:val="19"/>
      </w:rPr>
      <w:t xml:space="preserve">SPORTS TAEKWONDO QUEENSLAND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35DDA"/>
    <w:multiLevelType w:val="hybridMultilevel"/>
    <w:tmpl w:val="A134EE34"/>
    <w:lvl w:ilvl="0" w:tplc="F0A6C564">
      <w:start w:val="1"/>
      <w:numFmt w:val="bullet"/>
      <w:lvlText w:val="▪"/>
      <w:lvlJc w:val="left"/>
      <w:pPr>
        <w:ind w:left="7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14CA522">
      <w:start w:val="1"/>
      <w:numFmt w:val="bullet"/>
      <w:lvlText w:val="o"/>
      <w:lvlJc w:val="left"/>
      <w:pPr>
        <w:ind w:left="14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EF6091C">
      <w:start w:val="1"/>
      <w:numFmt w:val="bullet"/>
      <w:lvlText w:val="▪"/>
      <w:lvlJc w:val="left"/>
      <w:pPr>
        <w:ind w:left="21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0FC25CC">
      <w:start w:val="1"/>
      <w:numFmt w:val="bullet"/>
      <w:lvlText w:val="•"/>
      <w:lvlJc w:val="left"/>
      <w:pPr>
        <w:ind w:left="28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F1872FE">
      <w:start w:val="1"/>
      <w:numFmt w:val="bullet"/>
      <w:lvlText w:val="o"/>
      <w:lvlJc w:val="left"/>
      <w:pPr>
        <w:ind w:left="35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1728A02">
      <w:start w:val="1"/>
      <w:numFmt w:val="bullet"/>
      <w:lvlText w:val="▪"/>
      <w:lvlJc w:val="left"/>
      <w:pPr>
        <w:ind w:left="43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30055FE">
      <w:start w:val="1"/>
      <w:numFmt w:val="bullet"/>
      <w:lvlText w:val="•"/>
      <w:lvlJc w:val="left"/>
      <w:pPr>
        <w:ind w:left="50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EE87048">
      <w:start w:val="1"/>
      <w:numFmt w:val="bullet"/>
      <w:lvlText w:val="o"/>
      <w:lvlJc w:val="left"/>
      <w:pPr>
        <w:ind w:left="57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BF4D9EC">
      <w:start w:val="1"/>
      <w:numFmt w:val="bullet"/>
      <w:lvlText w:val="▪"/>
      <w:lvlJc w:val="left"/>
      <w:pPr>
        <w:ind w:left="64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BFC5513"/>
    <w:multiLevelType w:val="hybridMultilevel"/>
    <w:tmpl w:val="0E4CE264"/>
    <w:lvl w:ilvl="0" w:tplc="B0C4C48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0A2804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828FA9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CFEFAE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21C9CC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970DAD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AFE469E">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44B7B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EE24EC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4F867FD"/>
    <w:multiLevelType w:val="multilevel"/>
    <w:tmpl w:val="4E8004DE"/>
    <w:lvl w:ilvl="0">
      <w:start w:val="1"/>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19B5D7A"/>
    <w:multiLevelType w:val="multilevel"/>
    <w:tmpl w:val="A0D22ED0"/>
    <w:lvl w:ilvl="0">
      <w:start w:val="1"/>
      <w:numFmt w:val="decimal"/>
      <w:lvlText w:val="%1"/>
      <w:lvlJc w:val="left"/>
      <w:pPr>
        <w:ind w:left="390" w:hanging="390"/>
      </w:pPr>
      <w:rPr>
        <w:rFonts w:hint="default"/>
      </w:rPr>
    </w:lvl>
    <w:lvl w:ilvl="1">
      <w:start w:val="1"/>
      <w:numFmt w:val="decimal"/>
      <w:lvlText w:val="%1.%2"/>
      <w:lvlJc w:val="left"/>
      <w:pPr>
        <w:ind w:left="720" w:hanging="39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080" w:hanging="1440"/>
      </w:pPr>
      <w:rPr>
        <w:rFonts w:hint="default"/>
      </w:rPr>
    </w:lvl>
  </w:abstractNum>
  <w:abstractNum w:abstractNumId="4" w15:restartNumberingAfterBreak="0">
    <w:nsid w:val="53D844B0"/>
    <w:multiLevelType w:val="hybridMultilevel"/>
    <w:tmpl w:val="991EC046"/>
    <w:lvl w:ilvl="0" w:tplc="C3841F80">
      <w:start w:val="1"/>
      <w:numFmt w:val="bullet"/>
      <w:lvlText w:val="▪"/>
      <w:lvlJc w:val="left"/>
      <w:pPr>
        <w:ind w:left="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6BE84B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744200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981FE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E20A7A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E3CF98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41473B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36247A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D3858B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C8C4203"/>
    <w:multiLevelType w:val="hybridMultilevel"/>
    <w:tmpl w:val="7640F6FA"/>
    <w:lvl w:ilvl="0" w:tplc="5EFA2656">
      <w:start w:val="1"/>
      <w:numFmt w:val="bullet"/>
      <w:lvlText w:val="▪"/>
      <w:lvlJc w:val="left"/>
      <w:pPr>
        <w:ind w:left="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5E0D9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72A2FF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400A82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24405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E842E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8C30F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AAC56D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8E93A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D1D7C75"/>
    <w:multiLevelType w:val="hybridMultilevel"/>
    <w:tmpl w:val="ECA87002"/>
    <w:lvl w:ilvl="0" w:tplc="6958CED2">
      <w:start w:val="1"/>
      <w:numFmt w:val="bullet"/>
      <w:lvlText w:val="▪"/>
      <w:lvlJc w:val="left"/>
      <w:pPr>
        <w:ind w:left="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EA0CEF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1E22E3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D76D5E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798D84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74C4C7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1EE4B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B864A9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BACE51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014"/>
    <w:rsid w:val="0053473F"/>
    <w:rsid w:val="00573014"/>
    <w:rsid w:val="00767700"/>
    <w:rsid w:val="00842EFD"/>
    <w:rsid w:val="00A41BA6"/>
    <w:rsid w:val="00A56E7D"/>
    <w:rsid w:val="00DF7E80"/>
    <w:rsid w:val="00E736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D95861-7898-416E-87DC-DA9D9285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5" w:line="265" w:lineRule="auto"/>
      <w:ind w:left="297"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right="684"/>
      <w:jc w:val="right"/>
      <w:outlineLvl w:val="0"/>
    </w:pPr>
    <w:rPr>
      <w:rFonts w:ascii="Times New Roman" w:eastAsia="Times New Roman" w:hAnsi="Times New Roman" w:cs="Times New Roman"/>
      <w:color w:val="000000"/>
      <w:sz w:val="61"/>
    </w:rPr>
  </w:style>
  <w:style w:type="paragraph" w:styleId="Heading2">
    <w:name w:val="heading 2"/>
    <w:next w:val="Normal"/>
    <w:link w:val="Heading2Char"/>
    <w:uiPriority w:val="9"/>
    <w:unhideWhenUsed/>
    <w:qFormat/>
    <w:pPr>
      <w:keepNext/>
      <w:keepLines/>
      <w:spacing w:after="0"/>
      <w:ind w:left="295" w:hanging="10"/>
      <w:outlineLvl w:val="1"/>
    </w:pPr>
    <w:rPr>
      <w:rFonts w:ascii="Times New Roman" w:eastAsia="Times New Roman" w:hAnsi="Times New Roman" w:cs="Times New Roman"/>
      <w:color w:val="720000"/>
      <w:sz w:val="26"/>
    </w:rPr>
  </w:style>
  <w:style w:type="paragraph" w:styleId="Heading3">
    <w:name w:val="heading 3"/>
    <w:next w:val="Normal"/>
    <w:link w:val="Heading3Char"/>
    <w:uiPriority w:val="9"/>
    <w:unhideWhenUsed/>
    <w:qFormat/>
    <w:pPr>
      <w:keepNext/>
      <w:keepLines/>
      <w:spacing w:after="0"/>
      <w:ind w:left="395" w:hanging="10"/>
      <w:outlineLvl w:val="2"/>
    </w:pPr>
    <w:rPr>
      <w:rFonts w:ascii="Calibri" w:eastAsia="Calibri" w:hAnsi="Calibri" w:cs="Calibri"/>
      <w:color w:val="72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color w:val="720000"/>
      <w:sz w:val="26"/>
    </w:rPr>
  </w:style>
  <w:style w:type="character" w:customStyle="1" w:styleId="Heading1Char">
    <w:name w:val="Heading 1 Char"/>
    <w:link w:val="Heading1"/>
    <w:rPr>
      <w:rFonts w:ascii="Times New Roman" w:eastAsia="Times New Roman" w:hAnsi="Times New Roman" w:cs="Times New Roman"/>
      <w:color w:val="000000"/>
      <w:sz w:val="61"/>
    </w:rPr>
  </w:style>
  <w:style w:type="character" w:customStyle="1" w:styleId="Heading2Char">
    <w:name w:val="Heading 2 Char"/>
    <w:link w:val="Heading2"/>
    <w:rPr>
      <w:rFonts w:ascii="Times New Roman" w:eastAsia="Times New Roman" w:hAnsi="Times New Roman" w:cs="Times New Roman"/>
      <w:color w:val="720000"/>
      <w:sz w:val="26"/>
    </w:rPr>
  </w:style>
  <w:style w:type="paragraph" w:styleId="ListParagraph">
    <w:name w:val="List Paragraph"/>
    <w:basedOn w:val="Normal"/>
    <w:uiPriority w:val="34"/>
    <w:qFormat/>
    <w:rsid w:val="00E736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ausport.gov.a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usport.gov.au/"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usport.gov.au/"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usport.gov.au/"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1896</Words>
  <Characters>10812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Integrity in Sport Policy</vt:lpstr>
    </vt:vector>
  </TitlesOfParts>
  <Company/>
  <LinksUpToDate>false</LinksUpToDate>
  <CharactersWithSpaces>12683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Integrity in Sport Policy</dc:title>
  <dc:subject/>
  <dc:creator>Damir Mitrovic</dc:creator>
  <cp:keywords/>
  <cp:lastModifiedBy>David Carroll</cp:lastModifiedBy>
  <cp:revision>2</cp:revision>
  <dcterms:created xsi:type="dcterms:W3CDTF">2018-07-10T01:54:00Z</dcterms:created>
  <dcterms:modified xsi:type="dcterms:W3CDTF">2018-07-10T01:54:00Z</dcterms:modified>
</cp:coreProperties>
</file>