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72" w:rsidRDefault="00E21606">
      <w:pPr>
        <w:spacing w:after="170"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0" w:line="259" w:lineRule="auto"/>
        <w:ind w:left="285" w:right="2638" w:firstLine="0"/>
      </w:pPr>
      <w:r>
        <w:t xml:space="preserve"> </w:t>
      </w:r>
    </w:p>
    <w:p w:rsidR="009A4B72" w:rsidRDefault="00067216">
      <w:pPr>
        <w:spacing w:after="0" w:line="259" w:lineRule="auto"/>
        <w:ind w:left="2925" w:firstLine="0"/>
      </w:pPr>
      <w:bookmarkStart w:id="0" w:name="_GoBack"/>
      <w:r w:rsidRPr="00067216">
        <w:rPr>
          <w:noProof/>
        </w:rPr>
        <w:drawing>
          <wp:inline distT="0" distB="0" distL="0" distR="0">
            <wp:extent cx="2324100" cy="2682379"/>
            <wp:effectExtent l="0" t="0" r="0" b="3810"/>
            <wp:docPr id="1" name="Picture 1" descr="C:\Users\darry\Desktop\qld_taek_vert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rry\Desktop\qld_taek_vert_colou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2140" cy="2691658"/>
                    </a:xfrm>
                    <a:prstGeom prst="rect">
                      <a:avLst/>
                    </a:prstGeom>
                    <a:noFill/>
                    <a:ln>
                      <a:noFill/>
                    </a:ln>
                  </pic:spPr>
                </pic:pic>
              </a:graphicData>
            </a:graphic>
          </wp:inline>
        </w:drawing>
      </w:r>
      <w:bookmarkEnd w:id="0"/>
    </w:p>
    <w:p w:rsidR="009A4B72" w:rsidRDefault="00E21606">
      <w:pPr>
        <w:spacing w:after="28" w:line="259" w:lineRule="auto"/>
        <w:ind w:left="406" w:firstLine="0"/>
        <w:jc w:val="center"/>
      </w:pPr>
      <w:r>
        <w:rPr>
          <w:rFonts w:ascii="Times New Roman" w:eastAsia="Times New Roman" w:hAnsi="Times New Roman" w:cs="Times New Roman"/>
          <w:sz w:val="48"/>
        </w:rPr>
        <w:t xml:space="preserve"> </w:t>
      </w:r>
    </w:p>
    <w:p w:rsidR="009A4B72" w:rsidRPr="006E4D3A" w:rsidRDefault="00E21606" w:rsidP="006E4D3A">
      <w:pPr>
        <w:spacing w:after="0" w:line="259" w:lineRule="auto"/>
        <w:ind w:left="0" w:right="1215" w:firstLine="0"/>
        <w:jc w:val="center"/>
        <w:rPr>
          <w:rFonts w:ascii="Times New Roman" w:eastAsia="Times New Roman" w:hAnsi="Times New Roman" w:cs="Times New Roman"/>
          <w:sz w:val="40"/>
          <w:szCs w:val="40"/>
        </w:rPr>
      </w:pPr>
      <w:r>
        <w:rPr>
          <w:rFonts w:ascii="Times New Roman" w:eastAsia="Times New Roman" w:hAnsi="Times New Roman" w:cs="Times New Roman"/>
          <w:sz w:val="48"/>
        </w:rPr>
        <w:t>S</w:t>
      </w:r>
      <w:r>
        <w:rPr>
          <w:rFonts w:ascii="Times New Roman" w:eastAsia="Times New Roman" w:hAnsi="Times New Roman" w:cs="Times New Roman"/>
          <w:sz w:val="38"/>
        </w:rPr>
        <w:t xml:space="preserve">PORTS </w:t>
      </w:r>
      <w:r>
        <w:rPr>
          <w:rFonts w:ascii="Times New Roman" w:eastAsia="Times New Roman" w:hAnsi="Times New Roman" w:cs="Times New Roman"/>
          <w:sz w:val="48"/>
        </w:rPr>
        <w:t>T</w:t>
      </w:r>
      <w:r>
        <w:rPr>
          <w:rFonts w:ascii="Times New Roman" w:eastAsia="Times New Roman" w:hAnsi="Times New Roman" w:cs="Times New Roman"/>
          <w:sz w:val="38"/>
        </w:rPr>
        <w:t xml:space="preserve">AEKWONDO </w:t>
      </w:r>
      <w:r>
        <w:rPr>
          <w:rFonts w:ascii="Times New Roman" w:eastAsia="Times New Roman" w:hAnsi="Times New Roman" w:cs="Times New Roman"/>
          <w:sz w:val="48"/>
        </w:rPr>
        <w:t>Q</w:t>
      </w:r>
      <w:r>
        <w:rPr>
          <w:rFonts w:ascii="Times New Roman" w:eastAsia="Times New Roman" w:hAnsi="Times New Roman" w:cs="Times New Roman"/>
          <w:sz w:val="38"/>
        </w:rPr>
        <w:t xml:space="preserve">UEENSLAND </w:t>
      </w:r>
      <w:r>
        <w:rPr>
          <w:rFonts w:ascii="Times New Roman" w:eastAsia="Times New Roman" w:hAnsi="Times New Roman" w:cs="Times New Roman"/>
          <w:sz w:val="48"/>
        </w:rPr>
        <w:t>I</w:t>
      </w:r>
      <w:r>
        <w:rPr>
          <w:rFonts w:ascii="Times New Roman" w:eastAsia="Times New Roman" w:hAnsi="Times New Roman" w:cs="Times New Roman"/>
          <w:sz w:val="38"/>
        </w:rPr>
        <w:t>NC</w:t>
      </w:r>
      <w:r>
        <w:rPr>
          <w:rFonts w:ascii="Times New Roman" w:eastAsia="Times New Roman" w:hAnsi="Times New Roman" w:cs="Times New Roman"/>
          <w:sz w:val="48"/>
        </w:rPr>
        <w:t xml:space="preserve">. </w:t>
      </w:r>
      <w:r w:rsidR="006E4D3A">
        <w:rPr>
          <w:rFonts w:ascii="Times New Roman" w:eastAsia="Times New Roman" w:hAnsi="Times New Roman" w:cs="Times New Roman"/>
          <w:sz w:val="48"/>
        </w:rPr>
        <w:t xml:space="preserve"> </w:t>
      </w:r>
      <w:r w:rsidR="006E4D3A" w:rsidRPr="006E4D3A">
        <w:rPr>
          <w:rFonts w:ascii="Times New Roman" w:eastAsia="Times New Roman" w:hAnsi="Times New Roman" w:cs="Times New Roman"/>
          <w:sz w:val="40"/>
          <w:szCs w:val="40"/>
        </w:rPr>
        <w:t>TRADING AS</w:t>
      </w:r>
    </w:p>
    <w:p w:rsidR="006E4D3A" w:rsidRPr="006E4D3A" w:rsidRDefault="006E4D3A" w:rsidP="006E4D3A">
      <w:pPr>
        <w:spacing w:after="0" w:line="259" w:lineRule="auto"/>
        <w:ind w:left="0" w:right="1215" w:firstLine="0"/>
        <w:jc w:val="center"/>
        <w:rPr>
          <w:sz w:val="40"/>
          <w:szCs w:val="40"/>
        </w:rPr>
      </w:pPr>
      <w:r w:rsidRPr="006E4D3A">
        <w:rPr>
          <w:rFonts w:ascii="Times New Roman" w:eastAsia="Times New Roman" w:hAnsi="Times New Roman" w:cs="Times New Roman"/>
          <w:sz w:val="40"/>
          <w:szCs w:val="40"/>
        </w:rPr>
        <w:t>AUSTRALIAN TAEKWONDO QUEENSLAND</w:t>
      </w:r>
    </w:p>
    <w:p w:rsidR="009A4B72" w:rsidRDefault="00E21606">
      <w:pPr>
        <w:spacing w:after="165"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0" w:line="259" w:lineRule="auto"/>
        <w:ind w:left="285" w:firstLine="0"/>
      </w:pPr>
      <w:r>
        <w:t xml:space="preserve"> </w:t>
      </w:r>
    </w:p>
    <w:p w:rsidR="009A4B72" w:rsidRDefault="00E21606">
      <w:pPr>
        <w:spacing w:after="165" w:line="259" w:lineRule="auto"/>
        <w:ind w:left="255" w:right="-31" w:firstLine="0"/>
      </w:pPr>
      <w:r>
        <w:rPr>
          <w:noProof/>
        </w:rPr>
        <mc:AlternateContent>
          <mc:Choice Requires="wpg">
            <w:drawing>
              <wp:inline distT="0" distB="0" distL="0" distR="0">
                <wp:extent cx="6231891" cy="6350"/>
                <wp:effectExtent l="0" t="0" r="0" b="0"/>
                <wp:docPr id="2277" name="Group 2277"/>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2808" name="Shape 2808"/>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AE0C210" id="Group 2277"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">
                <v:shape id="Shape 2808"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JQMYA&#10;AADdAAAADwAAAGRycy9kb3ducmV2LnhtbESPwWrDMAyG74O+g1Fht9VpYSNkdUtbKAwGg3SFbjcR&#10;a3FoLKe212ZvPx0GO4pf/yd9y/Xoe3WlmLrABuazAhRxE2zHrYHj+/6hBJUyssU+MBn4oQTr1eRu&#10;iZUNN67pesitEginCg24nIdK69Q48phmYSCW7CtEj1nG2Gob8SZw3+tFUTxpjx3LBYcD7Rw158O3&#10;F8rbeeviLnwM/vRYvx4vTb3/LI25n46bZ1CZxvy//Nd+sQYWZSHvio2YgF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JQMYAAADdAAAADwAAAAAAAAAAAAAAAACYAgAAZHJz&#10;L2Rvd25yZXYueG1sUEsFBgAAAAAEAAQA9QAAAIsDAAAAAA==&#10;" path="m,l6231891,r,9144l,9144,,e" fillcolor="black" stroked="f" strokeweight="0">
                  <v:stroke miterlimit="83231f" joinstyle="miter"/>
                  <v:path arrowok="t" textboxrect="0,0,6231891,9144"/>
                </v:shape>
                <w10:anchorlock/>
              </v:group>
            </w:pict>
          </mc:Fallback>
        </mc:AlternateContent>
      </w:r>
    </w:p>
    <w:p w:rsidR="009A4B72" w:rsidRDefault="00E21606">
      <w:pPr>
        <w:spacing w:after="64" w:line="259" w:lineRule="auto"/>
        <w:ind w:left="10" w:right="1549"/>
        <w:jc w:val="right"/>
      </w:pPr>
      <w:r>
        <w:rPr>
          <w:rFonts w:ascii="Times New Roman" w:eastAsia="Times New Roman" w:hAnsi="Times New Roman" w:cs="Times New Roman"/>
          <w:sz w:val="76"/>
        </w:rPr>
        <w:t>M</w:t>
      </w:r>
      <w:r>
        <w:rPr>
          <w:rFonts w:ascii="Times New Roman" w:eastAsia="Times New Roman" w:hAnsi="Times New Roman" w:cs="Times New Roman"/>
          <w:sz w:val="61"/>
        </w:rPr>
        <w:t xml:space="preserve">EMBER </w:t>
      </w:r>
      <w:r>
        <w:rPr>
          <w:rFonts w:ascii="Times New Roman" w:eastAsia="Times New Roman" w:hAnsi="Times New Roman" w:cs="Times New Roman"/>
          <w:sz w:val="76"/>
        </w:rPr>
        <w:t>P</w:t>
      </w:r>
      <w:r>
        <w:rPr>
          <w:rFonts w:ascii="Times New Roman" w:eastAsia="Times New Roman" w:hAnsi="Times New Roman" w:cs="Times New Roman"/>
          <w:sz w:val="61"/>
        </w:rPr>
        <w:t xml:space="preserve">ROTECTION </w:t>
      </w:r>
    </w:p>
    <w:p w:rsidR="009A4B72" w:rsidRDefault="00E21606">
      <w:pPr>
        <w:spacing w:after="0" w:line="259" w:lineRule="auto"/>
        <w:ind w:left="10" w:right="1549"/>
        <w:jc w:val="right"/>
      </w:pPr>
      <w:r>
        <w:rPr>
          <w:rFonts w:ascii="Times New Roman" w:eastAsia="Times New Roman" w:hAnsi="Times New Roman" w:cs="Times New Roman"/>
          <w:sz w:val="76"/>
        </w:rPr>
        <w:t>T</w:t>
      </w:r>
      <w:r>
        <w:rPr>
          <w:rFonts w:ascii="Times New Roman" w:eastAsia="Times New Roman" w:hAnsi="Times New Roman" w:cs="Times New Roman"/>
          <w:sz w:val="61"/>
        </w:rPr>
        <w:t>RIBUNALS</w:t>
      </w:r>
      <w:r>
        <w:rPr>
          <w:rFonts w:ascii="Times New Roman" w:eastAsia="Times New Roman" w:hAnsi="Times New Roman" w:cs="Times New Roman"/>
          <w:sz w:val="76"/>
        </w:rPr>
        <w:t>’</w:t>
      </w:r>
      <w:r>
        <w:rPr>
          <w:rFonts w:ascii="Times New Roman" w:eastAsia="Times New Roman" w:hAnsi="Times New Roman" w:cs="Times New Roman"/>
          <w:sz w:val="61"/>
        </w:rPr>
        <w:t xml:space="preserve"> </w:t>
      </w:r>
      <w:r>
        <w:rPr>
          <w:rFonts w:ascii="Times New Roman" w:eastAsia="Times New Roman" w:hAnsi="Times New Roman" w:cs="Times New Roman"/>
          <w:sz w:val="76"/>
        </w:rPr>
        <w:t>C</w:t>
      </w:r>
      <w:r>
        <w:rPr>
          <w:rFonts w:ascii="Times New Roman" w:eastAsia="Times New Roman" w:hAnsi="Times New Roman" w:cs="Times New Roman"/>
          <w:sz w:val="61"/>
        </w:rPr>
        <w:t>HARTER</w:t>
      </w:r>
      <w:r>
        <w:rPr>
          <w:rFonts w:ascii="Times New Roman" w:eastAsia="Times New Roman" w:hAnsi="Times New Roman" w:cs="Times New Roman"/>
          <w:sz w:val="76"/>
        </w:rPr>
        <w:t xml:space="preserve"> </w:t>
      </w:r>
    </w:p>
    <w:p w:rsidR="009A4B72" w:rsidRDefault="00E21606">
      <w:pPr>
        <w:spacing w:after="215" w:line="259" w:lineRule="auto"/>
        <w:ind w:left="255" w:right="-31" w:firstLine="0"/>
      </w:pPr>
      <w:r>
        <w:rPr>
          <w:noProof/>
        </w:rPr>
        <mc:AlternateContent>
          <mc:Choice Requires="wpg">
            <w:drawing>
              <wp:inline distT="0" distB="0" distL="0" distR="0">
                <wp:extent cx="6231891" cy="6350"/>
                <wp:effectExtent l="0" t="0" r="0" b="0"/>
                <wp:docPr id="2278" name="Group 2278"/>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2809" name="Shape 2809"/>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B2D1A" id="Group 2278"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">
                <v:shape id="Shape 2809"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Ms28UA&#10;AADdAAAADwAAAGRycy9kb3ducmV2LnhtbESPQWsCMRSE70L/Q3iF3jRboWXdGqUKglAorAq2t8fm&#10;dbO4eVmTqNt/bwTB4zAz3zDTeW9bcSYfGscKXkcZCOLK6YZrBbvtapiDCBFZY+uYFPxTgPnsaTDF&#10;QrsLl3TexFokCIcCFZgYu0LKUBmyGEauI07en/MWY5K+ltrjJcFtK8dZ9i4tNpwWDHa0NFQdNieb&#10;KN+HhfFL99PZ/Vv5tTtW5eo3V+rluf/8ABGpj4/wvb3WCsZ5NoHbm/QE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wyzbxQAAAN0AAAAPAAAAAAAAAAAAAAAAAJgCAABkcnMv&#10;ZG93bnJldi54bWxQSwUGAAAAAAQABAD1AAAAigMAAAAA&#10;" path="m,l6231891,r,9144l,9144,,e" fillcolor="black" stroked="f" strokeweight="0">
                  <v:stroke miterlimit="83231f" joinstyle="miter"/>
                  <v:path arrowok="t" textboxrect="0,0,6231891,9144"/>
                </v:shape>
                <w10:anchorlock/>
              </v:group>
            </w:pict>
          </mc:Fallback>
        </mc:AlternateContent>
      </w:r>
    </w:p>
    <w:p w:rsidR="009A4B72" w:rsidRDefault="00E21606">
      <w:pPr>
        <w:spacing w:after="165"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170" w:line="259" w:lineRule="auto"/>
        <w:ind w:left="285" w:firstLine="0"/>
      </w:pPr>
      <w:r>
        <w:t xml:space="preserve"> </w:t>
      </w:r>
    </w:p>
    <w:p w:rsidR="009A4B72" w:rsidRDefault="00E21606">
      <w:pPr>
        <w:spacing w:after="0" w:line="259" w:lineRule="auto"/>
        <w:ind w:left="285" w:firstLine="0"/>
      </w:pPr>
      <w:r>
        <w:t xml:space="preserve"> </w:t>
      </w:r>
    </w:p>
    <w:p w:rsidR="009A4B72" w:rsidRDefault="00E21606">
      <w:pPr>
        <w:pStyle w:val="Heading1"/>
        <w:ind w:left="280"/>
      </w:pPr>
      <w:r>
        <w:rPr>
          <w:sz w:val="32"/>
        </w:rPr>
        <w:lastRenderedPageBreak/>
        <w:t>D</w:t>
      </w:r>
      <w:r>
        <w:t xml:space="preserve">OCUMENT </w:t>
      </w:r>
      <w:r>
        <w:rPr>
          <w:sz w:val="32"/>
        </w:rPr>
        <w:t>M</w:t>
      </w:r>
      <w:r>
        <w:t>ANAGEMENT</w:t>
      </w:r>
      <w:r>
        <w:rPr>
          <w:sz w:val="32"/>
        </w:rPr>
        <w:t xml:space="preserve"> </w:t>
      </w:r>
    </w:p>
    <w:p w:rsidR="009A4B72" w:rsidRDefault="00E21606">
      <w:pPr>
        <w:spacing w:after="55" w:line="259" w:lineRule="auto"/>
        <w:ind w:left="270" w:right="-1" w:firstLine="0"/>
      </w:pPr>
      <w:r>
        <w:rPr>
          <w:noProof/>
        </w:rPr>
        <mc:AlternateContent>
          <mc:Choice Requires="wpg">
            <w:drawing>
              <wp:inline distT="0" distB="0" distL="0" distR="0">
                <wp:extent cx="6382256" cy="561549"/>
                <wp:effectExtent l="0" t="0" r="0" b="0"/>
                <wp:docPr id="2123" name="Group 2123"/>
                <wp:cNvGraphicFramePr/>
                <a:graphic xmlns:a="http://schemas.openxmlformats.org/drawingml/2006/main">
                  <a:graphicData uri="http://schemas.microsoft.com/office/word/2010/wordprocessingGroup">
                    <wpg:wgp>
                      <wpg:cNvGrpSpPr/>
                      <wpg:grpSpPr>
                        <a:xfrm>
                          <a:off x="0" y="0"/>
                          <a:ext cx="6382256" cy="561549"/>
                          <a:chOff x="0" y="0"/>
                          <a:chExt cx="6382256" cy="561549"/>
                        </a:xfrm>
                      </wpg:grpSpPr>
                      <wps:wsp>
                        <wps:cNvPr id="81" name="Rectangle 81"/>
                        <wps:cNvSpPr/>
                        <wps:spPr>
                          <a:xfrm>
                            <a:off x="9287" y="19050"/>
                            <a:ext cx="612586" cy="190074"/>
                          </a:xfrm>
                          <a:prstGeom prst="rect">
                            <a:avLst/>
                          </a:prstGeom>
                          <a:ln>
                            <a:noFill/>
                          </a:ln>
                        </wps:spPr>
                        <wps:txbx>
                          <w:txbxContent>
                            <w:p w:rsidR="009A4B72" w:rsidRDefault="00E21606">
                              <w:pPr>
                                <w:spacing w:after="160" w:line="259" w:lineRule="auto"/>
                                <w:ind w:left="0" w:firstLine="0"/>
                              </w:pPr>
                              <w:r>
                                <w:rPr>
                                  <w:b/>
                                  <w:w w:val="107"/>
                                </w:rPr>
                                <w:t>Version</w:t>
                              </w:r>
                            </w:p>
                          </w:txbxContent>
                        </wps:txbx>
                        <wps:bodyPr horzOverflow="overflow" vert="horz" lIns="0" tIns="0" rIns="0" bIns="0" rtlCol="0">
                          <a:noAutofit/>
                        </wps:bodyPr>
                      </wps:wsp>
                      <wps:wsp>
                        <wps:cNvPr id="82" name="Rectangle 82"/>
                        <wps:cNvSpPr/>
                        <wps:spPr>
                          <a:xfrm>
                            <a:off x="679768" y="190500"/>
                            <a:ext cx="37160" cy="190074"/>
                          </a:xfrm>
                          <a:prstGeom prst="rect">
                            <a:avLst/>
                          </a:prstGeom>
                          <a:ln>
                            <a:noFill/>
                          </a:ln>
                        </wps:spPr>
                        <wps:txbx>
                          <w:txbxContent>
                            <w:p w:rsidR="009A4B72" w:rsidRDefault="00E21606">
                              <w:pPr>
                                <w:spacing w:after="160" w:line="259" w:lineRule="auto"/>
                                <w:ind w:left="0" w:firstLine="0"/>
                              </w:pPr>
                              <w:r>
                                <w:rPr>
                                  <w:b/>
                                </w:rPr>
                                <w:t xml:space="preserve"> </w:t>
                              </w:r>
                            </w:p>
                          </w:txbxContent>
                        </wps:txbx>
                        <wps:bodyPr horzOverflow="overflow" vert="horz" lIns="0" tIns="0" rIns="0" bIns="0" rtlCol="0">
                          <a:noAutofit/>
                        </wps:bodyPr>
                      </wps:wsp>
                      <wps:wsp>
                        <wps:cNvPr id="83" name="Rectangle 83"/>
                        <wps:cNvSpPr/>
                        <wps:spPr>
                          <a:xfrm>
                            <a:off x="1022668" y="190500"/>
                            <a:ext cx="383307" cy="190074"/>
                          </a:xfrm>
                          <a:prstGeom prst="rect">
                            <a:avLst/>
                          </a:prstGeom>
                          <a:ln>
                            <a:noFill/>
                          </a:ln>
                        </wps:spPr>
                        <wps:txbx>
                          <w:txbxContent>
                            <w:p w:rsidR="009A4B72" w:rsidRDefault="00E21606">
                              <w:pPr>
                                <w:spacing w:after="160" w:line="259" w:lineRule="auto"/>
                                <w:ind w:left="0" w:firstLine="0"/>
                              </w:pPr>
                              <w:r>
                                <w:rPr>
                                  <w:b/>
                                  <w:w w:val="108"/>
                                </w:rPr>
                                <w:t>Date</w:t>
                              </w:r>
                            </w:p>
                          </w:txbxContent>
                        </wps:txbx>
                        <wps:bodyPr horzOverflow="overflow" vert="horz" lIns="0" tIns="0" rIns="0" bIns="0" rtlCol="0">
                          <a:noAutofit/>
                        </wps:bodyPr>
                      </wps:wsp>
                      <wps:wsp>
                        <wps:cNvPr id="84" name="Rectangle 84"/>
                        <wps:cNvSpPr/>
                        <wps:spPr>
                          <a:xfrm>
                            <a:off x="1311974" y="190500"/>
                            <a:ext cx="37160" cy="190074"/>
                          </a:xfrm>
                          <a:prstGeom prst="rect">
                            <a:avLst/>
                          </a:prstGeom>
                          <a:ln>
                            <a:noFill/>
                          </a:ln>
                        </wps:spPr>
                        <wps:txbx>
                          <w:txbxContent>
                            <w:p w:rsidR="009A4B72" w:rsidRDefault="00E21606">
                              <w:pPr>
                                <w:spacing w:after="160" w:line="259" w:lineRule="auto"/>
                                <w:ind w:left="0" w:firstLine="0"/>
                              </w:pPr>
                              <w:r>
                                <w:rPr>
                                  <w:b/>
                                </w:rPr>
                                <w:t xml:space="preserve"> </w:t>
                              </w:r>
                            </w:p>
                          </w:txbxContent>
                        </wps:txbx>
                        <wps:bodyPr horzOverflow="overflow" vert="horz" lIns="0" tIns="0" rIns="0" bIns="0" rtlCol="0">
                          <a:noAutofit/>
                        </wps:bodyPr>
                      </wps:wsp>
                      <wps:wsp>
                        <wps:cNvPr id="85" name="Rectangle 85"/>
                        <wps:cNvSpPr/>
                        <wps:spPr>
                          <a:xfrm>
                            <a:off x="1340549" y="190500"/>
                            <a:ext cx="764571" cy="190074"/>
                          </a:xfrm>
                          <a:prstGeom prst="rect">
                            <a:avLst/>
                          </a:prstGeom>
                          <a:ln>
                            <a:noFill/>
                          </a:ln>
                        </wps:spPr>
                        <wps:txbx>
                          <w:txbxContent>
                            <w:p w:rsidR="009A4B72" w:rsidRDefault="00E21606">
                              <w:pPr>
                                <w:spacing w:after="160" w:line="259" w:lineRule="auto"/>
                                <w:ind w:left="0" w:firstLine="0"/>
                              </w:pPr>
                              <w:proofErr w:type="gramStart"/>
                              <w:r>
                                <w:rPr>
                                  <w:b/>
                                  <w:w w:val="110"/>
                                </w:rPr>
                                <w:t>reviewed</w:t>
                              </w:r>
                              <w:proofErr w:type="gramEnd"/>
                            </w:p>
                          </w:txbxContent>
                        </wps:txbx>
                        <wps:bodyPr horzOverflow="overflow" vert="horz" lIns="0" tIns="0" rIns="0" bIns="0" rtlCol="0">
                          <a:noAutofit/>
                        </wps:bodyPr>
                      </wps:wsp>
                      <wps:wsp>
                        <wps:cNvPr id="86" name="Rectangle 86"/>
                        <wps:cNvSpPr/>
                        <wps:spPr>
                          <a:xfrm>
                            <a:off x="1912048" y="190500"/>
                            <a:ext cx="37160" cy="190074"/>
                          </a:xfrm>
                          <a:prstGeom prst="rect">
                            <a:avLst/>
                          </a:prstGeom>
                          <a:ln>
                            <a:noFill/>
                          </a:ln>
                        </wps:spPr>
                        <wps:txbx>
                          <w:txbxContent>
                            <w:p w:rsidR="009A4B72" w:rsidRDefault="00E21606">
                              <w:pPr>
                                <w:spacing w:after="160" w:line="259" w:lineRule="auto"/>
                                <w:ind w:left="0" w:firstLine="0"/>
                              </w:pPr>
                              <w:r>
                                <w:rPr>
                                  <w:b/>
                                </w:rPr>
                                <w:t xml:space="preserve"> </w:t>
                              </w:r>
                            </w:p>
                          </w:txbxContent>
                        </wps:txbx>
                        <wps:bodyPr horzOverflow="overflow" vert="horz" lIns="0" tIns="0" rIns="0" bIns="0" rtlCol="0">
                          <a:noAutofit/>
                        </wps:bodyPr>
                      </wps:wsp>
                      <wps:wsp>
                        <wps:cNvPr id="2109" name="Rectangle 2109"/>
                        <wps:cNvSpPr/>
                        <wps:spPr>
                          <a:xfrm>
                            <a:off x="2121853" y="190500"/>
                            <a:ext cx="1464484" cy="190074"/>
                          </a:xfrm>
                          <a:prstGeom prst="rect">
                            <a:avLst/>
                          </a:prstGeom>
                          <a:ln>
                            <a:noFill/>
                          </a:ln>
                        </wps:spPr>
                        <wps:txbx>
                          <w:txbxContent>
                            <w:p w:rsidR="009A4B72" w:rsidRDefault="00E21606">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wps:txbx>
                        <wps:bodyPr horzOverflow="overflow" vert="horz" lIns="0" tIns="0" rIns="0" bIns="0" rtlCol="0">
                          <a:noAutofit/>
                        </wps:bodyPr>
                      </wps:wsp>
                      <wps:wsp>
                        <wps:cNvPr id="2110" name="Rectangle 2110"/>
                        <wps:cNvSpPr/>
                        <wps:spPr>
                          <a:xfrm>
                            <a:off x="3220784" y="190500"/>
                            <a:ext cx="37160" cy="190074"/>
                          </a:xfrm>
                          <a:prstGeom prst="rect">
                            <a:avLst/>
                          </a:prstGeom>
                          <a:ln>
                            <a:noFill/>
                          </a:ln>
                        </wps:spPr>
                        <wps:txbx>
                          <w:txbxContent>
                            <w:p w:rsidR="009A4B72" w:rsidRDefault="00E21606">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2111" name="Rectangle 2111"/>
                        <wps:cNvSpPr/>
                        <wps:spPr>
                          <a:xfrm>
                            <a:off x="5186998" y="190500"/>
                            <a:ext cx="1195258" cy="190074"/>
                          </a:xfrm>
                          <a:prstGeom prst="rect">
                            <a:avLst/>
                          </a:prstGeom>
                          <a:ln>
                            <a:noFill/>
                          </a:ln>
                        </wps:spPr>
                        <wps:txbx>
                          <w:txbxContent>
                            <w:p w:rsidR="009A4B72" w:rsidRDefault="00E21606">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wps:txbx>
                        <wps:bodyPr horzOverflow="overflow" vert="horz" lIns="0" tIns="0" rIns="0" bIns="0" rtlCol="0">
                          <a:noAutofit/>
                        </wps:bodyPr>
                      </wps:wsp>
                      <wps:wsp>
                        <wps:cNvPr id="2112" name="Rectangle 2112"/>
                        <wps:cNvSpPr/>
                        <wps:spPr>
                          <a:xfrm>
                            <a:off x="6085904" y="190500"/>
                            <a:ext cx="37160" cy="190074"/>
                          </a:xfrm>
                          <a:prstGeom prst="rect">
                            <a:avLst/>
                          </a:prstGeom>
                          <a:ln>
                            <a:noFill/>
                          </a:ln>
                        </wps:spPr>
                        <wps:txbx>
                          <w:txbxContent>
                            <w:p w:rsidR="009A4B72" w:rsidRDefault="00E21606">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2824" name="Shape 2824"/>
                        <wps:cNvSpPr/>
                        <wps:spPr>
                          <a:xfrm>
                            <a:off x="9525" y="0"/>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25" name="Shape 2825"/>
                        <wps:cNvSpPr/>
                        <wps:spPr>
                          <a:xfrm>
                            <a:off x="8829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26" name="Shape 2826"/>
                        <wps:cNvSpPr/>
                        <wps:spPr>
                          <a:xfrm>
                            <a:off x="889318" y="0"/>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27" name="Shape 2827"/>
                        <wps:cNvSpPr/>
                        <wps:spPr>
                          <a:xfrm>
                            <a:off x="205200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28" name="Shape 2828"/>
                        <wps:cNvSpPr/>
                        <wps:spPr>
                          <a:xfrm>
                            <a:off x="2058353" y="0"/>
                            <a:ext cx="3011170" cy="9144"/>
                          </a:xfrm>
                          <a:custGeom>
                            <a:avLst/>
                            <a:gdLst/>
                            <a:ahLst/>
                            <a:cxnLst/>
                            <a:rect l="0" t="0" r="0" b="0"/>
                            <a:pathLst>
                              <a:path w="3011170" h="9144">
                                <a:moveTo>
                                  <a:pt x="0" y="0"/>
                                </a:moveTo>
                                <a:lnTo>
                                  <a:pt x="3011170" y="0"/>
                                </a:lnTo>
                                <a:lnTo>
                                  <a:pt x="301117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29" name="Shape 2829"/>
                        <wps:cNvSpPr/>
                        <wps:spPr>
                          <a:xfrm>
                            <a:off x="506952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30" name="Shape 2830"/>
                        <wps:cNvSpPr/>
                        <wps:spPr>
                          <a:xfrm>
                            <a:off x="5075873" y="0"/>
                            <a:ext cx="1127443" cy="9144"/>
                          </a:xfrm>
                          <a:custGeom>
                            <a:avLst/>
                            <a:gdLst/>
                            <a:ahLst/>
                            <a:cxnLst/>
                            <a:rect l="0" t="0" r="0" b="0"/>
                            <a:pathLst>
                              <a:path w="1127443" h="9144">
                                <a:moveTo>
                                  <a:pt x="0" y="0"/>
                                </a:moveTo>
                                <a:lnTo>
                                  <a:pt x="1127443" y="0"/>
                                </a:lnTo>
                                <a:lnTo>
                                  <a:pt x="1127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98" name="Rectangle 98"/>
                        <wps:cNvSpPr/>
                        <wps:spPr>
                          <a:xfrm>
                            <a:off x="352425" y="371475"/>
                            <a:ext cx="249987" cy="190074"/>
                          </a:xfrm>
                          <a:prstGeom prst="rect">
                            <a:avLst/>
                          </a:prstGeom>
                          <a:ln>
                            <a:noFill/>
                          </a:ln>
                        </wps:spPr>
                        <wps:txbx>
                          <w:txbxContent>
                            <w:p w:rsidR="009A4B72" w:rsidRDefault="00E21606">
                              <w:pPr>
                                <w:spacing w:after="160" w:line="259" w:lineRule="auto"/>
                                <w:ind w:left="0" w:firstLine="0"/>
                              </w:pPr>
                              <w:r>
                                <w:rPr>
                                  <w:b/>
                                  <w:spacing w:val="-1"/>
                                  <w:w w:val="106"/>
                                </w:rPr>
                                <w:t>1.0</w:t>
                              </w:r>
                            </w:p>
                          </w:txbxContent>
                        </wps:txbx>
                        <wps:bodyPr horzOverflow="overflow" vert="horz" lIns="0" tIns="0" rIns="0" bIns="0" rtlCol="0">
                          <a:noAutofit/>
                        </wps:bodyPr>
                      </wps:wsp>
                      <wps:wsp>
                        <wps:cNvPr id="99" name="Rectangle 99"/>
                        <wps:cNvSpPr/>
                        <wps:spPr>
                          <a:xfrm>
                            <a:off x="543243" y="371475"/>
                            <a:ext cx="37160" cy="190074"/>
                          </a:xfrm>
                          <a:prstGeom prst="rect">
                            <a:avLst/>
                          </a:prstGeom>
                          <a:ln>
                            <a:noFill/>
                          </a:ln>
                        </wps:spPr>
                        <wps:txbx>
                          <w:txbxContent>
                            <w:p w:rsidR="009A4B72" w:rsidRDefault="00E21606">
                              <w:pPr>
                                <w:spacing w:after="160" w:line="259" w:lineRule="auto"/>
                                <w:ind w:left="0" w:firstLine="0"/>
                              </w:pPr>
                              <w:r>
                                <w:rPr>
                                  <w:b/>
                                </w:rPr>
                                <w:t xml:space="preserve"> </w:t>
                              </w:r>
                            </w:p>
                          </w:txbxContent>
                        </wps:txbx>
                        <wps:bodyPr horzOverflow="overflow" vert="horz" lIns="0" tIns="0" rIns="0" bIns="0" rtlCol="0">
                          <a:noAutofit/>
                        </wps:bodyPr>
                      </wps:wsp>
                      <wps:wsp>
                        <wps:cNvPr id="100" name="Rectangle 100"/>
                        <wps:cNvSpPr/>
                        <wps:spPr>
                          <a:xfrm>
                            <a:off x="994093" y="371475"/>
                            <a:ext cx="649003" cy="190074"/>
                          </a:xfrm>
                          <a:prstGeom prst="rect">
                            <a:avLst/>
                          </a:prstGeom>
                          <a:ln>
                            <a:noFill/>
                          </a:ln>
                        </wps:spPr>
                        <wps:txbx>
                          <w:txbxContent>
                            <w:p w:rsidR="009A4B72" w:rsidRDefault="00E21606">
                              <w:pPr>
                                <w:spacing w:after="160" w:line="259" w:lineRule="auto"/>
                                <w:ind w:left="0" w:firstLine="0"/>
                              </w:pPr>
                              <w:r>
                                <w:rPr>
                                  <w:w w:val="103"/>
                                </w:rPr>
                                <w:t>Created</w:t>
                              </w:r>
                              <w:r>
                                <w:rPr>
                                  <w:spacing w:val="-8"/>
                                  <w:w w:val="103"/>
                                </w:rPr>
                                <w:t xml:space="preserve"> </w:t>
                              </w:r>
                            </w:p>
                          </w:txbxContent>
                        </wps:txbx>
                        <wps:bodyPr horzOverflow="overflow" vert="horz" lIns="0" tIns="0" rIns="0" bIns="0" rtlCol="0">
                          <a:noAutofit/>
                        </wps:bodyPr>
                      </wps:wsp>
                      <wps:wsp>
                        <wps:cNvPr id="101" name="Rectangle 101"/>
                        <wps:cNvSpPr/>
                        <wps:spPr>
                          <a:xfrm>
                            <a:off x="1483424" y="371475"/>
                            <a:ext cx="421211" cy="190074"/>
                          </a:xfrm>
                          <a:prstGeom prst="rect">
                            <a:avLst/>
                          </a:prstGeom>
                          <a:ln>
                            <a:noFill/>
                          </a:ln>
                        </wps:spPr>
                        <wps:txbx>
                          <w:txbxContent>
                            <w:p w:rsidR="009A4B72" w:rsidRDefault="00E21606">
                              <w:pPr>
                                <w:spacing w:after="160" w:line="259" w:lineRule="auto"/>
                                <w:ind w:left="0" w:firstLine="0"/>
                              </w:pPr>
                              <w:r>
                                <w:rPr>
                                  <w:w w:val="111"/>
                                </w:rPr>
                                <w:t>June</w:t>
                              </w:r>
                              <w:r>
                                <w:rPr>
                                  <w:spacing w:val="-6"/>
                                  <w:w w:val="111"/>
                                </w:rPr>
                                <w:t xml:space="preserve"> </w:t>
                              </w:r>
                            </w:p>
                          </w:txbxContent>
                        </wps:txbx>
                        <wps:bodyPr horzOverflow="overflow" vert="horz" lIns="0" tIns="0" rIns="0" bIns="0" rtlCol="0">
                          <a:noAutofit/>
                        </wps:bodyPr>
                      </wps:wsp>
                      <wps:wsp>
                        <wps:cNvPr id="102" name="Rectangle 102"/>
                        <wps:cNvSpPr/>
                        <wps:spPr>
                          <a:xfrm>
                            <a:off x="1800923" y="371475"/>
                            <a:ext cx="185244" cy="190074"/>
                          </a:xfrm>
                          <a:prstGeom prst="rect">
                            <a:avLst/>
                          </a:prstGeom>
                          <a:ln>
                            <a:noFill/>
                          </a:ln>
                        </wps:spPr>
                        <wps:txbx>
                          <w:txbxContent>
                            <w:p w:rsidR="009A4B72" w:rsidRDefault="00E21606">
                              <w:pPr>
                                <w:spacing w:after="160" w:line="259" w:lineRule="auto"/>
                                <w:ind w:left="0" w:firstLine="0"/>
                              </w:pPr>
                              <w:r>
                                <w:rPr>
                                  <w:spacing w:val="1"/>
                                  <w:w w:val="98"/>
                                </w:rPr>
                                <w:t>16</w:t>
                              </w:r>
                            </w:p>
                          </w:txbxContent>
                        </wps:txbx>
                        <wps:bodyPr horzOverflow="overflow" vert="horz" lIns="0" tIns="0" rIns="0" bIns="0" rtlCol="0">
                          <a:noAutofit/>
                        </wps:bodyPr>
                      </wps:wsp>
                      <wps:wsp>
                        <wps:cNvPr id="103" name="Rectangle 103"/>
                        <wps:cNvSpPr/>
                        <wps:spPr>
                          <a:xfrm>
                            <a:off x="1940623" y="371475"/>
                            <a:ext cx="37160" cy="190074"/>
                          </a:xfrm>
                          <a:prstGeom prst="rect">
                            <a:avLst/>
                          </a:prstGeom>
                          <a:ln>
                            <a:noFill/>
                          </a:ln>
                        </wps:spPr>
                        <wps:txbx>
                          <w:txbxContent>
                            <w:p w:rsidR="009A4B72" w:rsidRDefault="00E21606">
                              <w:pPr>
                                <w:spacing w:after="160" w:line="259" w:lineRule="auto"/>
                                <w:ind w:left="0" w:firstLine="0"/>
                              </w:pPr>
                              <w:r>
                                <w:t xml:space="preserve"> </w:t>
                              </w:r>
                            </w:p>
                          </w:txbxContent>
                        </wps:txbx>
                        <wps:bodyPr horzOverflow="overflow" vert="horz" lIns="0" tIns="0" rIns="0" bIns="0" rtlCol="0">
                          <a:noAutofit/>
                        </wps:bodyPr>
                      </wps:wsp>
                      <wps:wsp>
                        <wps:cNvPr id="104" name="Rectangle 104"/>
                        <wps:cNvSpPr/>
                        <wps:spPr>
                          <a:xfrm>
                            <a:off x="2121853" y="371475"/>
                            <a:ext cx="484197" cy="190074"/>
                          </a:xfrm>
                          <a:prstGeom prst="rect">
                            <a:avLst/>
                          </a:prstGeom>
                          <a:ln>
                            <a:noFill/>
                          </a:ln>
                        </wps:spPr>
                        <wps:txbx>
                          <w:txbxContent>
                            <w:p w:rsidR="009A4B72" w:rsidRDefault="00E21606">
                              <w:pPr>
                                <w:spacing w:after="160" w:line="259" w:lineRule="auto"/>
                                <w:ind w:left="0" w:firstLine="0"/>
                              </w:pPr>
                              <w:r>
                                <w:rPr>
                                  <w:w w:val="107"/>
                                </w:rPr>
                                <w:t>Initial</w:t>
                              </w:r>
                              <w:r>
                                <w:rPr>
                                  <w:spacing w:val="-7"/>
                                  <w:w w:val="107"/>
                                </w:rPr>
                                <w:t xml:space="preserve"> </w:t>
                              </w:r>
                            </w:p>
                          </w:txbxContent>
                        </wps:txbx>
                        <wps:bodyPr horzOverflow="overflow" vert="horz" lIns="0" tIns="0" rIns="0" bIns="0" rtlCol="0">
                          <a:noAutofit/>
                        </wps:bodyPr>
                      </wps:wsp>
                      <wps:wsp>
                        <wps:cNvPr id="105" name="Rectangle 105"/>
                        <wps:cNvSpPr/>
                        <wps:spPr>
                          <a:xfrm>
                            <a:off x="2486978" y="371475"/>
                            <a:ext cx="1170732" cy="190074"/>
                          </a:xfrm>
                          <a:prstGeom prst="rect">
                            <a:avLst/>
                          </a:prstGeom>
                          <a:ln>
                            <a:noFill/>
                          </a:ln>
                        </wps:spPr>
                        <wps:txbx>
                          <w:txbxContent>
                            <w:p w:rsidR="009A4B72" w:rsidRDefault="00E21606">
                              <w:pPr>
                                <w:spacing w:after="160" w:line="259" w:lineRule="auto"/>
                                <w:ind w:left="0" w:firstLine="0"/>
                              </w:pPr>
                              <w:proofErr w:type="gramStart"/>
                              <w:r>
                                <w:rPr>
                                  <w:w w:val="103"/>
                                </w:rPr>
                                <w:t>charter</w:t>
                              </w:r>
                              <w:proofErr w:type="gramEnd"/>
                              <w:r>
                                <w:rPr>
                                  <w:spacing w:val="-6"/>
                                  <w:w w:val="103"/>
                                </w:rPr>
                                <w:t xml:space="preserve"> </w:t>
                              </w:r>
                              <w:r>
                                <w:rPr>
                                  <w:w w:val="103"/>
                                </w:rPr>
                                <w:t>drafted</w:t>
                              </w:r>
                            </w:p>
                          </w:txbxContent>
                        </wps:txbx>
                        <wps:bodyPr horzOverflow="overflow" vert="horz" lIns="0" tIns="0" rIns="0" bIns="0" rtlCol="0">
                          <a:noAutofit/>
                        </wps:bodyPr>
                      </wps:wsp>
                      <wps:wsp>
                        <wps:cNvPr id="106" name="Rectangle 106"/>
                        <wps:cNvSpPr/>
                        <wps:spPr>
                          <a:xfrm>
                            <a:off x="3366834" y="371475"/>
                            <a:ext cx="37160" cy="190074"/>
                          </a:xfrm>
                          <a:prstGeom prst="rect">
                            <a:avLst/>
                          </a:prstGeom>
                          <a:ln>
                            <a:noFill/>
                          </a:ln>
                        </wps:spPr>
                        <wps:txbx>
                          <w:txbxContent>
                            <w:p w:rsidR="009A4B72" w:rsidRDefault="00E21606">
                              <w:pPr>
                                <w:spacing w:after="160" w:line="259" w:lineRule="auto"/>
                                <w:ind w:left="0" w:firstLine="0"/>
                              </w:pPr>
                              <w:r>
                                <w:t xml:space="preserve"> </w:t>
                              </w:r>
                            </w:p>
                          </w:txbxContent>
                        </wps:txbx>
                        <wps:bodyPr horzOverflow="overflow" vert="horz" lIns="0" tIns="0" rIns="0" bIns="0" rtlCol="0">
                          <a:noAutofit/>
                        </wps:bodyPr>
                      </wps:wsp>
                      <wps:wsp>
                        <wps:cNvPr id="107" name="Rectangle 107"/>
                        <wps:cNvSpPr/>
                        <wps:spPr>
                          <a:xfrm>
                            <a:off x="5310823" y="371475"/>
                            <a:ext cx="868248" cy="190074"/>
                          </a:xfrm>
                          <a:prstGeom prst="rect">
                            <a:avLst/>
                          </a:prstGeom>
                          <a:ln>
                            <a:noFill/>
                          </a:ln>
                        </wps:spPr>
                        <wps:txbx>
                          <w:txbxContent>
                            <w:p w:rsidR="009A4B72" w:rsidRDefault="00E21606">
                              <w:pPr>
                                <w:spacing w:after="160" w:line="259" w:lineRule="auto"/>
                                <w:ind w:left="0" w:firstLine="0"/>
                              </w:pPr>
                              <w:r>
                                <w:rPr>
                                  <w:w w:val="97"/>
                                </w:rPr>
                                <w:t>03/07/2016</w:t>
                              </w:r>
                            </w:p>
                          </w:txbxContent>
                        </wps:txbx>
                        <wps:bodyPr horzOverflow="overflow" vert="horz" lIns="0" tIns="0" rIns="0" bIns="0" rtlCol="0">
                          <a:noAutofit/>
                        </wps:bodyPr>
                      </wps:wsp>
                      <wps:wsp>
                        <wps:cNvPr id="108" name="Rectangle 108"/>
                        <wps:cNvSpPr/>
                        <wps:spPr>
                          <a:xfrm>
                            <a:off x="5965126" y="371475"/>
                            <a:ext cx="37160" cy="190074"/>
                          </a:xfrm>
                          <a:prstGeom prst="rect">
                            <a:avLst/>
                          </a:prstGeom>
                          <a:ln>
                            <a:noFill/>
                          </a:ln>
                        </wps:spPr>
                        <wps:txbx>
                          <w:txbxContent>
                            <w:p w:rsidR="005904DC" w:rsidRDefault="005904DC">
                              <w:pPr>
                                <w:spacing w:after="160" w:line="259" w:lineRule="auto"/>
                                <w:ind w:left="0" w:firstLine="0"/>
                              </w:pPr>
                            </w:p>
                            <w:p w:rsidR="009A4B72" w:rsidRDefault="00E21606">
                              <w:pPr>
                                <w:spacing w:after="160" w:line="259" w:lineRule="auto"/>
                                <w:ind w:left="0" w:firstLine="0"/>
                              </w:pPr>
                              <w:r>
                                <w:t xml:space="preserve"> </w:t>
                              </w:r>
                            </w:p>
                          </w:txbxContent>
                        </wps:txbx>
                        <wps:bodyPr horzOverflow="overflow" vert="horz" lIns="0" tIns="0" rIns="0" bIns="0" rtlCol="0">
                          <a:noAutofit/>
                        </wps:bodyPr>
                      </wps:wsp>
                      <wps:wsp>
                        <wps:cNvPr id="2850" name="Shape 2850"/>
                        <wps:cNvSpPr/>
                        <wps:spPr>
                          <a:xfrm>
                            <a:off x="9525" y="333375"/>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1" name="Shape 2851"/>
                        <wps:cNvSpPr/>
                        <wps:spPr>
                          <a:xfrm>
                            <a:off x="882968"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2" name="Shape 2852"/>
                        <wps:cNvSpPr/>
                        <wps:spPr>
                          <a:xfrm>
                            <a:off x="889318" y="333375"/>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3" name="Shape 2853"/>
                        <wps:cNvSpPr/>
                        <wps:spPr>
                          <a:xfrm>
                            <a:off x="2052003"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4" name="Shape 2854"/>
                        <wps:cNvSpPr/>
                        <wps:spPr>
                          <a:xfrm>
                            <a:off x="0" y="514350"/>
                            <a:ext cx="882968" cy="9144"/>
                          </a:xfrm>
                          <a:custGeom>
                            <a:avLst/>
                            <a:gdLst/>
                            <a:ahLst/>
                            <a:cxnLst/>
                            <a:rect l="0" t="0" r="0" b="0"/>
                            <a:pathLst>
                              <a:path w="882968" h="9144">
                                <a:moveTo>
                                  <a:pt x="0" y="0"/>
                                </a:moveTo>
                                <a:lnTo>
                                  <a:pt x="882968" y="0"/>
                                </a:lnTo>
                                <a:lnTo>
                                  <a:pt x="882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5" name="Shape 2855"/>
                        <wps:cNvSpPr/>
                        <wps:spPr>
                          <a:xfrm>
                            <a:off x="873443"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6" name="Shape 2856"/>
                        <wps:cNvSpPr/>
                        <wps:spPr>
                          <a:xfrm>
                            <a:off x="879793" y="514350"/>
                            <a:ext cx="1172210" cy="9144"/>
                          </a:xfrm>
                          <a:custGeom>
                            <a:avLst/>
                            <a:gdLst/>
                            <a:ahLst/>
                            <a:cxnLst/>
                            <a:rect l="0" t="0" r="0" b="0"/>
                            <a:pathLst>
                              <a:path w="1172210" h="9144">
                                <a:moveTo>
                                  <a:pt x="0" y="0"/>
                                </a:moveTo>
                                <a:lnTo>
                                  <a:pt x="1172210" y="0"/>
                                </a:lnTo>
                                <a:lnTo>
                                  <a:pt x="117221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7" name="Shape 2857"/>
                        <wps:cNvSpPr/>
                        <wps:spPr>
                          <a:xfrm>
                            <a:off x="204247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8" name="Shape 2858"/>
                        <wps:cNvSpPr/>
                        <wps:spPr>
                          <a:xfrm>
                            <a:off x="2048828" y="514350"/>
                            <a:ext cx="3020695" cy="9144"/>
                          </a:xfrm>
                          <a:custGeom>
                            <a:avLst/>
                            <a:gdLst/>
                            <a:ahLst/>
                            <a:cxnLst/>
                            <a:rect l="0" t="0" r="0" b="0"/>
                            <a:pathLst>
                              <a:path w="3020695" h="9144">
                                <a:moveTo>
                                  <a:pt x="0" y="0"/>
                                </a:moveTo>
                                <a:lnTo>
                                  <a:pt x="3020695" y="0"/>
                                </a:lnTo>
                                <a:lnTo>
                                  <a:pt x="302069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59" name="Shape 2859"/>
                        <wps:cNvSpPr/>
                        <wps:spPr>
                          <a:xfrm>
                            <a:off x="505999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2860" name="Shape 2860"/>
                        <wps:cNvSpPr/>
                        <wps:spPr>
                          <a:xfrm>
                            <a:off x="5066348" y="514350"/>
                            <a:ext cx="1136968" cy="9144"/>
                          </a:xfrm>
                          <a:custGeom>
                            <a:avLst/>
                            <a:gdLst/>
                            <a:ahLst/>
                            <a:cxnLst/>
                            <a:rect l="0" t="0" r="0" b="0"/>
                            <a:pathLst>
                              <a:path w="1136968" h="9144">
                                <a:moveTo>
                                  <a:pt x="0" y="0"/>
                                </a:moveTo>
                                <a:lnTo>
                                  <a:pt x="1136968" y="0"/>
                                </a:lnTo>
                                <a:lnTo>
                                  <a:pt x="1136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id="Group 2123" o:spid="_x0000_s1026" style="width:502.55pt;height:44.2pt;mso-position-horizontal-relative:char;mso-position-vertical-relative:line" coordsize="63822,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">
                <v:rect id="Rectangle 81" o:spid="_x0000_s1027" style="position:absolute;left:92;top:190;width:6126;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9A4B72" w:rsidRDefault="00E21606">
                        <w:pPr>
                          <w:spacing w:after="160" w:line="259" w:lineRule="auto"/>
                          <w:ind w:left="0" w:firstLine="0"/>
                        </w:pPr>
                        <w:r>
                          <w:rPr>
                            <w:b/>
                            <w:w w:val="107"/>
                          </w:rPr>
                          <w:t>Version</w:t>
                        </w:r>
                      </w:p>
                    </w:txbxContent>
                  </v:textbox>
                </v:rect>
                <v:rect id="Rectangle 82" o:spid="_x0000_s1028" style="position:absolute;left:6797;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9A4B72" w:rsidRDefault="00E21606">
                        <w:pPr>
                          <w:spacing w:after="160" w:line="259" w:lineRule="auto"/>
                          <w:ind w:left="0" w:firstLine="0"/>
                        </w:pPr>
                        <w:r>
                          <w:rPr>
                            <w:b/>
                          </w:rPr>
                          <w:t xml:space="preserve"> </w:t>
                        </w:r>
                      </w:p>
                    </w:txbxContent>
                  </v:textbox>
                </v:rect>
                <v:rect id="Rectangle 83" o:spid="_x0000_s1029" style="position:absolute;left:10226;top:1905;width:383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9A4B72" w:rsidRDefault="00E21606">
                        <w:pPr>
                          <w:spacing w:after="160" w:line="259" w:lineRule="auto"/>
                          <w:ind w:left="0" w:firstLine="0"/>
                        </w:pPr>
                        <w:r>
                          <w:rPr>
                            <w:b/>
                            <w:w w:val="108"/>
                          </w:rPr>
                          <w:t>Date</w:t>
                        </w:r>
                      </w:p>
                    </w:txbxContent>
                  </v:textbox>
                </v:rect>
                <v:rect id="Rectangle 84" o:spid="_x0000_s1030" style="position:absolute;left:13119;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9A4B72" w:rsidRDefault="00E21606">
                        <w:pPr>
                          <w:spacing w:after="160" w:line="259" w:lineRule="auto"/>
                          <w:ind w:left="0" w:firstLine="0"/>
                        </w:pPr>
                        <w:r>
                          <w:rPr>
                            <w:b/>
                          </w:rPr>
                          <w:t xml:space="preserve"> </w:t>
                        </w:r>
                      </w:p>
                    </w:txbxContent>
                  </v:textbox>
                </v:rect>
                <v:rect id="Rectangle 85" o:spid="_x0000_s1031" style="position:absolute;left:13405;top:1905;width:764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9A4B72" w:rsidRDefault="00E21606">
                        <w:pPr>
                          <w:spacing w:after="160" w:line="259" w:lineRule="auto"/>
                          <w:ind w:left="0" w:firstLine="0"/>
                        </w:pPr>
                        <w:proofErr w:type="gramStart"/>
                        <w:r>
                          <w:rPr>
                            <w:b/>
                            <w:w w:val="110"/>
                          </w:rPr>
                          <w:t>reviewed</w:t>
                        </w:r>
                        <w:proofErr w:type="gramEnd"/>
                      </w:p>
                    </w:txbxContent>
                  </v:textbox>
                </v:rect>
                <v:rect id="Rectangle 86" o:spid="_x0000_s1032" style="position:absolute;left:19120;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aaMMA&#10;AADbAAAADwAAAGRycy9kb3ducmV2LnhtbESPT4vCMBTE74LfIbyFvWm6HqR2jSLqokf/Qdfbo3m2&#10;xealNFnb9dMbQfA4zMxvmOm8M5W4UeNKywq+hhEI4szqknMFp+PPIAbhPLLGyjIp+CcH81m/N8VE&#10;25b3dDv4XAQIuwQVFN7XiZQuK8igG9qaOHgX2xj0QTa51A22AW4qOYqisTRYclgosKZlQdn18GcU&#10;bOJ68bu19zav1udNuksnq+PEK/X50S2+QXjq/Dv8am+1gng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NaaMMAAADbAAAADwAAAAAAAAAAAAAAAACYAgAAZHJzL2Rv&#10;d25yZXYueG1sUEsFBgAAAAAEAAQA9QAAAIgDAAAAAA==&#10;" filled="f" stroked="f">
                  <v:textbox inset="0,0,0,0">
                    <w:txbxContent>
                      <w:p w:rsidR="009A4B72" w:rsidRDefault="00E21606">
                        <w:pPr>
                          <w:spacing w:after="160" w:line="259" w:lineRule="auto"/>
                          <w:ind w:left="0" w:firstLine="0"/>
                        </w:pPr>
                        <w:r>
                          <w:rPr>
                            <w:b/>
                          </w:rPr>
                          <w:t xml:space="preserve"> </w:t>
                        </w:r>
                      </w:p>
                    </w:txbxContent>
                  </v:textbox>
                </v:rect>
                <v:rect id="Rectangle 2109" o:spid="_x0000_s1033" style="position:absolute;left:21218;top:1905;width:14645;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xmMYA&#10;AADdAAAADwAAAGRycy9kb3ducmV2LnhtbESPQWvCQBSE74X+h+UJ3pqNHoqJWUVsizlaLVhvj+wz&#10;CWbfhuw2if76bqHgcZiZb5hsPZpG9NS52rKCWRSDIC6srrlU8HX8eFmAcB5ZY2OZFNzIwXr1/JRh&#10;qu3An9QffCkChF2KCirv21RKV1Rk0EW2JQ7exXYGfZBdKXWHQ4CbRs7j+FUarDksVNjStqLievgx&#10;CnaLdvOd2/tQNu/n3Wl/St6OiVdqOhk3SxCeRv8I/7dzrWA+ixP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pxmMYAAADdAAAADwAAAAAAAAAAAAAAAACYAgAAZHJz&#10;L2Rvd25yZXYueG1sUEsFBgAAAAAEAAQA9QAAAIsDAAAAAA==&#10;" filled="f" stroked="f">
                  <v:textbox inset="0,0,0,0">
                    <w:txbxContent>
                      <w:p w:rsidR="009A4B72" w:rsidRDefault="00E21606">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v:textbox>
                </v:rect>
                <v:rect id="Rectangle 2110" o:spid="_x0000_s1034" style="position:absolute;left:32207;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O2MEA&#10;AADdAAAADwAAAGRycy9kb3ducmV2LnhtbERPy4rCMBTdC/5DuMLsNK0L0WoU8YEufYG6uzR32jLN&#10;TWmi7fj1ZiG4PJz3bNGaUjypdoVlBfEgAkGcWl1wpuBy3vbHIJxH1lhaJgX/5GAx73ZmmGjb8JGe&#10;J5+JEMIuQQW591UipUtzMugGtiIO3K+tDfoA60zqGpsQbko5jKKRNFhwaMixolVO6d/pYRTsxtXy&#10;trevJis39931cJ2szxOv1E+vXU5BeGr9V/xx77WCYRyH/eFNeAJ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5TtjBAAAA3QAAAA8AAAAAAAAAAAAAAAAAmAIAAGRycy9kb3du&#10;cmV2LnhtbFBLBQYAAAAABAAEAPUAAACGAwAAAAA=&#10;" filled="f" stroked="f">
                  <v:textbox inset="0,0,0,0">
                    <w:txbxContent>
                      <w:p w:rsidR="009A4B72" w:rsidRDefault="00E21606">
                        <w:pPr>
                          <w:spacing w:after="160" w:line="259" w:lineRule="auto"/>
                          <w:ind w:left="0" w:firstLine="0"/>
                        </w:pPr>
                        <w:r>
                          <w:rPr>
                            <w:b/>
                            <w:u w:val="single" w:color="7F7F7F"/>
                          </w:rPr>
                          <w:t xml:space="preserve"> </w:t>
                        </w:r>
                      </w:p>
                    </w:txbxContent>
                  </v:textbox>
                </v:rect>
                <v:rect id="Rectangle 2111" o:spid="_x0000_s1035" style="position:absolute;left:51869;top:1905;width:1195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XrQ8YA&#10;AADdAAAADwAAAGRycy9kb3ducmV2LnhtbESPQWvCQBSE7wX/w/KE3ppNPBRNs4poSzxaFbS3R/aZ&#10;BLNvQ3abpP76bqHgcZiZb5hsNZpG9NS52rKCJIpBEBdW11wqOB0/XuYgnEfW2FgmBT/kYLWcPGWY&#10;ajvwJ/UHX4oAYZeigsr7NpXSFRUZdJFtiYN3tZ1BH2RXSt3hEOCmkbM4fpUGaw4LFba0qai4Hb6N&#10;gnzeri87ex/K5v0rP+/Pi+1x4ZV6no7rNxCeRv8I/7d3WsEsSR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XrQ8YAAADdAAAADwAAAAAAAAAAAAAAAACYAgAAZHJz&#10;L2Rvd25yZXYueG1sUEsFBgAAAAAEAAQA9QAAAIsDAAAAAA==&#10;" filled="f" stroked="f">
                  <v:textbox inset="0,0,0,0">
                    <w:txbxContent>
                      <w:p w:rsidR="009A4B72" w:rsidRDefault="00E21606">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v:textbox>
                </v:rect>
                <v:rect id="Rectangle 2112" o:spid="_x0000_s1036" style="position:absolute;left:60859;top:1905;width:3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d1NMUA&#10;AADdAAAADwAAAGRycy9kb3ducmV2LnhtbESPQYvCMBSE78L+h/AEb5q2B9GuUcRV9Ljqgru3R/Ns&#10;i81LaaKt++uNIHgcZuYbZrboTCVu1LjSsoJ4FIEgzqwuOVfwc9wMJyCcR9ZYWSYFd3KwmH/0Zphq&#10;2/KebgefiwBhl6KCwvs6ldJlBRl0I1sTB+9sG4M+yCaXusE2wE0lkygaS4Mlh4UCa1oVlF0OV6Ng&#10;O6mXvzv73+bV+m97+j5Nv45Tr9Sg3y0/QXjq/Dv8au+0giSOE3i+CU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Z3U0xQAAAN0AAAAPAAAAAAAAAAAAAAAAAJgCAABkcnMv&#10;ZG93bnJldi54bWxQSwUGAAAAAAQABAD1AAAAigMAAAAA&#10;" filled="f" stroked="f">
                  <v:textbox inset="0,0,0,0">
                    <w:txbxContent>
                      <w:p w:rsidR="009A4B72" w:rsidRDefault="00E21606">
                        <w:pPr>
                          <w:spacing w:after="160" w:line="259" w:lineRule="auto"/>
                          <w:ind w:left="0" w:firstLine="0"/>
                        </w:pPr>
                        <w:r>
                          <w:rPr>
                            <w:b/>
                            <w:u w:val="single" w:color="7F7F7F"/>
                          </w:rPr>
                          <w:t xml:space="preserve"> </w:t>
                        </w:r>
                      </w:p>
                    </w:txbxContent>
                  </v:textbox>
                </v:rect>
                <v:shape id="Shape 2824" o:spid="_x0000_s1037" style="position:absolute;left:95;width:8734;height:91;visibility:visible;mso-wrap-style:square;v-text-anchor:top" coordsize="873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71scA&#10;AADdAAAADwAAAGRycy9kb3ducmV2LnhtbESP0WrCQBRE3wv9h+UW+lZ3GyTV6CpWlBb6otEPuGSv&#10;SZrs3TS71div7xYKPg4zc4aZLwfbijP1vnas4XmkQBAXztRcajgetk8TED4gG2wdk4YreVgu7u/m&#10;mBl34T2d81CKCGGfoYYqhC6T0hcVWfQj1xFH7+R6iyHKvpSmx0uE21YmSqXSYs1xocKO1hUVTf5t&#10;NXymzfRNbTf5ape+bj6uCpufly+tHx+G1QxEoCHcwv/td6MhmSRj+HsTn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ke9bHAAAA3QAAAA8AAAAAAAAAAAAAAAAAmAIAAGRy&#10;cy9kb3ducmV2LnhtbFBLBQYAAAAABAAEAPUAAACMAwAAAAA=&#10;" path="m,l873443,r,9144l,9144,,e" fillcolor="#7f7f7f" stroked="f" strokeweight="0">
                  <v:stroke miterlimit="83231f" joinstyle="miter"/>
                  <v:path arrowok="t" textboxrect="0,0,873443,9144"/>
                </v:shape>
                <v:shape id="Shape 2825" o:spid="_x0000_s1038" style="position:absolute;left:8829;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6dO8YA&#10;AADdAAAADwAAAGRycy9kb3ducmV2LnhtbESPQWuDQBSE74X8h+UVeqtrhRQxbkJIKPRgC00CwdvD&#10;fVGJ+9a4q7H/vlso9DjMzDdMvplNJyYaXGtZwUsUgyCurG65VnA6vj2nIJxH1thZJgXf5GCzXjzk&#10;mGl75y+aDr4WAcIuQwWN930mpasaMugi2xMH72IHgz7IoZZ6wHuAm04mcfwqDbYcFhrsaddQdT2M&#10;RkFfclml9mNZpO14xiLef063vVJPj/N2BcLT7P/Df+13rSBJkyX8vg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66dO8YAAADdAAAADwAAAAAAAAAAAAAAAACYAgAAZHJz&#10;L2Rvd25yZXYueG1sUEsFBgAAAAAEAAQA9QAAAIsDAAAAAA==&#10;" path="m,l9144,r,9144l,9144,,e" fillcolor="#7f7f7f" stroked="f" strokeweight="0">
                  <v:stroke miterlimit="83231f" joinstyle="miter"/>
                  <v:path arrowok="t" textboxrect="0,0,9144,9144"/>
                </v:shape>
                <v:shape id="Shape 2826" o:spid="_x0000_s1039" style="position:absolute;left:8893;width:11627;height:91;visibility:visible;mso-wrap-style:square;v-text-anchor:top" coordsize="11626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u3FcYA&#10;AADdAAAADwAAAGRycy9kb3ducmV2LnhtbESPQWsCMRSE7wX/Q3iCl6LZ7kFkNYoIQkGw1ZYWb4/N&#10;6+7WzcuaZDX9941Q6HGYmW+YxSqaVlzJ+caygqdJBoK4tLrhSsH723Y8A+EDssbWMin4IQ+r5eBh&#10;gYW2Nz7Q9RgqkSDsC1RQh9AVUvqyJoN+Yjvi5H1ZZzAk6SqpHd4S3LQyz7KpNNhwWqixo01N5fnY&#10;GwWnj++oT5+Xx5fexd0rtiR7t1dqNIzrOYhAMfyH/9rPWkE+y6dwf5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u3FcYAAADdAAAADwAAAAAAAAAAAAAAAACYAgAAZHJz&#10;L2Rvd25yZXYueG1sUEsFBgAAAAAEAAQA9QAAAIsDAAAAAA==&#10;" path="m,l1162685,r,9144l,9144,,e" fillcolor="#7f7f7f" stroked="f" strokeweight="0">
                  <v:stroke miterlimit="83231f" joinstyle="miter"/>
                  <v:path arrowok="t" textboxrect="0,0,1162685,9144"/>
                </v:shape>
                <v:shape id="Shape 2827" o:spid="_x0000_s1040" style="position:absolute;left:2052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m18YA&#10;AADdAAAADwAAAGRycy9kb3ducmV2LnhtbESPQWvCQBSE74L/YXmF3symgWqIriJKoYdYMC2U3B7Z&#10;ZxLMvk2za0z/fbdQ6HGYmW+YzW4ynRhpcK1lBU9RDIK4srrlWsHH+8siBeE8ssbOMin4Jge77Xy2&#10;wUzbO59pLHwtAoRdhgoa7/tMSlc1ZNBFticO3sUOBn2QQy31gPcAN51M4ngpDbYcFhrs6dBQdS1u&#10;RkFfclml9vScp+3tE/P4+DZ+HZV6fJj2axCeJv8f/mu/agVJmqzg9014An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Cm18YAAADdAAAADwAAAAAAAAAAAAAAAACYAgAAZHJz&#10;L2Rvd25yZXYueG1sUEsFBgAAAAAEAAQA9QAAAIsDAAAAAA==&#10;" path="m,l9144,r,9144l,9144,,e" fillcolor="#7f7f7f" stroked="f" strokeweight="0">
                  <v:stroke miterlimit="83231f" joinstyle="miter"/>
                  <v:path arrowok="t" textboxrect="0,0,9144,9144"/>
                </v:shape>
                <v:shape id="Shape 2828" o:spid="_x0000_s1041" style="position:absolute;left:20583;width:30112;height:91;visibility:visible;mso-wrap-style:square;v-text-anchor:top" coordsize="301117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H3ksMA&#10;AADdAAAADwAAAGRycy9kb3ducmV2LnhtbERPy4rCMBTdC/5DuII7TS0oUo0iQkXGmQEfG3eX5tqW&#10;NjelydTq108WA7M8nPd625tadNS60rKC2TQCQZxZXXKu4HZNJ0sQziNrrC2Tghc52G6GgzUm2j75&#10;TN3F5yKEsEtQQeF9k0jpsoIMuqltiAP3sK1BH2CbS93iM4SbWsZRtJAGSw4NBTa0LyirLj9GwWL+&#10;tUubj1P1/ZlGVXefdwfzlkqNR/1uBcJT7//Ff+6jVhAv4zA3vAlP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H3ksMAAADdAAAADwAAAAAAAAAAAAAAAACYAgAAZHJzL2Rv&#10;d25yZXYueG1sUEsFBgAAAAAEAAQA9QAAAIgDAAAAAA==&#10;" path="m,l3011170,r,9144l,9144,,e" fillcolor="#7f7f7f" stroked="f" strokeweight="0">
                  <v:stroke miterlimit="83231f" joinstyle="miter"/>
                  <v:path arrowok="t" textboxrect="0,0,3011170,9144"/>
                </v:shape>
                <v:shape id="Shape 2829" o:spid="_x0000_s1042" style="position:absolute;left:5069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XPsUA&#10;AADdAAAADwAAAGRycy9kb3ducmV2LnhtbESPQYvCMBSE74L/ITzBm6YWXGrXKKIIHlRYFRZvj+Zt&#10;W7Z5qU2s9d9vhAWPw8x8w8yXnalES40rLSuYjCMQxJnVJecKLuftKAHhPLLGyjIpeJKD5aLfm2Oq&#10;7YO/qD35XAQIuxQVFN7XqZQuK8igG9uaOHg/tjHog2xyqRt8BLipZBxFH9JgyWGhwJrWBWW/p7tR&#10;UF/5miX2MN0n5f0b99Hm2N42Sg0H3eoThKfOv8P/7Z1WECfxDF5vwhO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45c+xQAAAN0AAAAPAAAAAAAAAAAAAAAAAJgCAABkcnMv&#10;ZG93bnJldi54bWxQSwUGAAAAAAQABAD1AAAAigMAAAAA&#10;" path="m,l9144,r,9144l,9144,,e" fillcolor="#7f7f7f" stroked="f" strokeweight="0">
                  <v:stroke miterlimit="83231f" joinstyle="miter"/>
                  <v:path arrowok="t" textboxrect="0,0,9144,9144"/>
                </v:shape>
                <v:shape id="Shape 2830" o:spid="_x0000_s1043" style="position:absolute;left:50758;width:11275;height:91;visibility:visible;mso-wrap-style:square;v-text-anchor:top" coordsize="1127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hxcAA&#10;AADdAAAADwAAAGRycy9kb3ducmV2LnhtbERPTYvCMBC9L/gfwgheFk2tsJRqFBEWBE9WQbwNzZgU&#10;m0lpslr/vTkseHy879VmcK14UB8azwrmswwEce11w0bB+fQ7LUCEiKyx9UwKXhRgsx59rbDU/slH&#10;elTRiBTCoUQFNsaulDLUlhyGme+IE3fzvcOYYG+k7vGZwl0r8yz7kQ4bTg0WO9pZqu/Vn1NwqC5G&#10;kzdzfcyb2ysv7Hd7tUpNxsN2CSLSED/if/deK8iLRdqf3qQnIN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hxcAAAADdAAAADwAAAAAAAAAAAAAAAACYAgAAZHJzL2Rvd25y&#10;ZXYueG1sUEsFBgAAAAAEAAQA9QAAAIUDAAAAAA==&#10;" path="m,l1127443,r,9144l,9144,,e" fillcolor="#7f7f7f" stroked="f" strokeweight="0">
                  <v:stroke miterlimit="83231f" joinstyle="miter"/>
                  <v:path arrowok="t" textboxrect="0,0,1127443,9144"/>
                </v:shape>
                <v:rect id="Rectangle 98" o:spid="_x0000_s1044" style="position:absolute;left:3524;top:3714;width:2500;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rsidR="009A4B72" w:rsidRDefault="00E21606">
                        <w:pPr>
                          <w:spacing w:after="160" w:line="259" w:lineRule="auto"/>
                          <w:ind w:left="0" w:firstLine="0"/>
                        </w:pPr>
                        <w:r>
                          <w:rPr>
                            <w:b/>
                            <w:spacing w:val="-1"/>
                            <w:w w:val="106"/>
                          </w:rPr>
                          <w:t>1.0</w:t>
                        </w:r>
                      </w:p>
                    </w:txbxContent>
                  </v:textbox>
                </v:rect>
                <v:rect id="Rectangle 99" o:spid="_x0000_s1045" style="position:absolute;left:5432;top:3714;width:37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rsidR="009A4B72" w:rsidRDefault="00E21606">
                        <w:pPr>
                          <w:spacing w:after="160" w:line="259" w:lineRule="auto"/>
                          <w:ind w:left="0" w:firstLine="0"/>
                        </w:pPr>
                        <w:r>
                          <w:rPr>
                            <w:b/>
                          </w:rPr>
                          <w:t xml:space="preserve"> </w:t>
                        </w:r>
                      </w:p>
                    </w:txbxContent>
                  </v:textbox>
                </v:rect>
                <v:rect id="Rectangle 100" o:spid="_x0000_s1046" style="position:absolute;left:9940;top:3714;width:6490;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sSsUA&#10;AADcAAAADwAAAGRycy9kb3ducmV2LnhtbESPzW7CQAyE75V4h5WRuJVNOVSQsiBUQHDkT4LerKyb&#10;RM16o+yWBJ4eH5C42ZrxzOfpvHOVulITSs8GPoYJKOLM25JzA6fj+n0MKkRki5VnMnCjAPNZ722K&#10;qfUt7+l6iLmSEA4pGihirFOtQ1aQwzD0NbFov75xGGVtcm0bbCXcVXqUJJ/aYcnSUGBN3wVlf4d/&#10;Z2AzrheXrb+3ebX62Zx358nyOInGDPrd4gtUpC6+zM/rrRX8RPD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xKxQAAANwAAAAPAAAAAAAAAAAAAAAAAJgCAABkcnMv&#10;ZG93bnJldi54bWxQSwUGAAAAAAQABAD1AAAAigMAAAAA&#10;" filled="f" stroked="f">
                  <v:textbox inset="0,0,0,0">
                    <w:txbxContent>
                      <w:p w:rsidR="009A4B72" w:rsidRDefault="00E21606">
                        <w:pPr>
                          <w:spacing w:after="160" w:line="259" w:lineRule="auto"/>
                          <w:ind w:left="0" w:firstLine="0"/>
                        </w:pPr>
                        <w:r>
                          <w:rPr>
                            <w:w w:val="103"/>
                          </w:rPr>
                          <w:t>Created</w:t>
                        </w:r>
                        <w:r>
                          <w:rPr>
                            <w:spacing w:val="-8"/>
                            <w:w w:val="103"/>
                          </w:rPr>
                          <w:t xml:space="preserve"> </w:t>
                        </w:r>
                      </w:p>
                    </w:txbxContent>
                  </v:textbox>
                </v:rect>
                <v:rect id="Rectangle 101" o:spid="_x0000_s1047" style="position:absolute;left:14834;top:3714;width:421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rsidR="009A4B72" w:rsidRDefault="00E21606">
                        <w:pPr>
                          <w:spacing w:after="160" w:line="259" w:lineRule="auto"/>
                          <w:ind w:left="0" w:firstLine="0"/>
                        </w:pPr>
                        <w:r>
                          <w:rPr>
                            <w:w w:val="111"/>
                          </w:rPr>
                          <w:t>June</w:t>
                        </w:r>
                        <w:r>
                          <w:rPr>
                            <w:spacing w:val="-6"/>
                            <w:w w:val="111"/>
                          </w:rPr>
                          <w:t xml:space="preserve"> </w:t>
                        </w:r>
                      </w:p>
                    </w:txbxContent>
                  </v:textbox>
                </v:rect>
                <v:rect id="Rectangle 102" o:spid="_x0000_s1048" style="position:absolute;left:18009;top:3714;width:185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rsidR="009A4B72" w:rsidRDefault="00E21606">
                        <w:pPr>
                          <w:spacing w:after="160" w:line="259" w:lineRule="auto"/>
                          <w:ind w:left="0" w:firstLine="0"/>
                        </w:pPr>
                        <w:r>
                          <w:rPr>
                            <w:spacing w:val="1"/>
                            <w:w w:val="98"/>
                          </w:rPr>
                          <w:t>16</w:t>
                        </w:r>
                      </w:p>
                    </w:txbxContent>
                  </v:textbox>
                </v:rect>
                <v:rect id="Rectangle 103" o:spid="_x0000_s1049" style="position:absolute;left:19406;top:3714;width:371;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PcEA&#10;AADcAAAADwAAAGRycy9kb3ducmV2LnhtbERPS4vCMBC+C/6HMMLeNFVh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cj3BAAAA3AAAAA8AAAAAAAAAAAAAAAAAmAIAAGRycy9kb3du&#10;cmV2LnhtbFBLBQYAAAAABAAEAPUAAACGAwAAAAA=&#10;" filled="f" stroked="f">
                  <v:textbox inset="0,0,0,0">
                    <w:txbxContent>
                      <w:p w:rsidR="009A4B72" w:rsidRDefault="00E21606">
                        <w:pPr>
                          <w:spacing w:after="160" w:line="259" w:lineRule="auto"/>
                          <w:ind w:left="0" w:firstLine="0"/>
                        </w:pPr>
                        <w:r>
                          <w:t xml:space="preserve"> </w:t>
                        </w:r>
                      </w:p>
                    </w:txbxContent>
                  </v:textbox>
                </v:rect>
                <v:rect id="Rectangle 104" o:spid="_x0000_s1050" style="position:absolute;left:21218;top:3714;width:484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DqScEA&#10;AADcAAAADwAAAGRycy9kb3ducmV2LnhtbERPS4vCMBC+C/6HMMLeNFVk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A6knBAAAA3AAAAA8AAAAAAAAAAAAAAAAAmAIAAGRycy9kb3du&#10;cmV2LnhtbFBLBQYAAAAABAAEAPUAAACGAwAAAAA=&#10;" filled="f" stroked="f">
                  <v:textbox inset="0,0,0,0">
                    <w:txbxContent>
                      <w:p w:rsidR="009A4B72" w:rsidRDefault="00E21606">
                        <w:pPr>
                          <w:spacing w:after="160" w:line="259" w:lineRule="auto"/>
                          <w:ind w:left="0" w:firstLine="0"/>
                        </w:pPr>
                        <w:r>
                          <w:rPr>
                            <w:w w:val="107"/>
                          </w:rPr>
                          <w:t>Initial</w:t>
                        </w:r>
                        <w:r>
                          <w:rPr>
                            <w:spacing w:val="-7"/>
                            <w:w w:val="107"/>
                          </w:rPr>
                          <w:t xml:space="preserve"> </w:t>
                        </w:r>
                      </w:p>
                    </w:txbxContent>
                  </v:textbox>
                </v:rect>
                <v:rect id="Rectangle 105" o:spid="_x0000_s1051" style="position:absolute;left:24869;top:3714;width:11708;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P0sEA&#10;AADcAAAADwAAAGRycy9kb3ducmV2LnhtbERPS4vCMBC+C/6HMMLeNFVw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T9LBAAAA3AAAAA8AAAAAAAAAAAAAAAAAmAIAAGRycy9kb3du&#10;cmV2LnhtbFBLBQYAAAAABAAEAPUAAACGAwAAAAA=&#10;" filled="f" stroked="f">
                  <v:textbox inset="0,0,0,0">
                    <w:txbxContent>
                      <w:p w:rsidR="009A4B72" w:rsidRDefault="00E21606">
                        <w:pPr>
                          <w:spacing w:after="160" w:line="259" w:lineRule="auto"/>
                          <w:ind w:left="0" w:firstLine="0"/>
                        </w:pPr>
                        <w:proofErr w:type="gramStart"/>
                        <w:r>
                          <w:rPr>
                            <w:w w:val="103"/>
                          </w:rPr>
                          <w:t>charter</w:t>
                        </w:r>
                        <w:proofErr w:type="gramEnd"/>
                        <w:r>
                          <w:rPr>
                            <w:spacing w:val="-6"/>
                            <w:w w:val="103"/>
                          </w:rPr>
                          <w:t xml:space="preserve"> </w:t>
                        </w:r>
                        <w:r>
                          <w:rPr>
                            <w:w w:val="103"/>
                          </w:rPr>
                          <w:t>drafted</w:t>
                        </w:r>
                      </w:p>
                    </w:txbxContent>
                  </v:textbox>
                </v:rect>
                <v:rect id="Rectangle 106" o:spid="_x0000_s1052" style="position:absolute;left:33668;top:3714;width:371;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rsidR="009A4B72" w:rsidRDefault="00E21606">
                        <w:pPr>
                          <w:spacing w:after="160" w:line="259" w:lineRule="auto"/>
                          <w:ind w:left="0" w:firstLine="0"/>
                        </w:pPr>
                        <w:r>
                          <w:t xml:space="preserve"> </w:t>
                        </w:r>
                      </w:p>
                    </w:txbxContent>
                  </v:textbox>
                </v:rect>
                <v:rect id="Rectangle 107" o:spid="_x0000_s1053" style="position:absolute;left:53108;top:3714;width:868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0PsEA&#10;AADcAAAADwAAAGRycy9kb3ducmV2LnhtbERPS4vCMBC+C/6HMMLeNNWDq9Uo4gM9+gL1NjRjW2wm&#10;pYm2u7/eCAt7m4/vOdN5YwrxosrllhX0exEI4sTqnFMF59OmOwLhPLLGwjIp+CEH81m7NcVY25oP&#10;9Dr6VIQQdjEqyLwvYyldkpFB17MlceDutjLoA6xSqSusQ7gp5CCKhtJgzqEhw5KWGSWP49Mo2I7K&#10;xXVnf+u0WN+2l/1lvDqNvVJfnWYxAeGp8f/iP/dOh/nRN3yeCRf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SdD7BAAAA3AAAAA8AAAAAAAAAAAAAAAAAmAIAAGRycy9kb3du&#10;cmV2LnhtbFBLBQYAAAAABAAEAPUAAACGAwAAAAA=&#10;" filled="f" stroked="f">
                  <v:textbox inset="0,0,0,0">
                    <w:txbxContent>
                      <w:p w:rsidR="009A4B72" w:rsidRDefault="00E21606">
                        <w:pPr>
                          <w:spacing w:after="160" w:line="259" w:lineRule="auto"/>
                          <w:ind w:left="0" w:firstLine="0"/>
                        </w:pPr>
                        <w:r>
                          <w:rPr>
                            <w:w w:val="97"/>
                          </w:rPr>
                          <w:t>03/07/2016</w:t>
                        </w:r>
                      </w:p>
                    </w:txbxContent>
                  </v:textbox>
                </v:rect>
                <v:rect id="Rectangle 108" o:spid="_x0000_s1054" style="position:absolute;left:59651;top:3714;width:371;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TMUA&#10;AADcAAAADwAAAGRycy9kb3ducmV2LnhtbESPzW7CQAyE75V4h5WRuJVNOVSQsiBUQHDkT4LerKyb&#10;RM16o+yWBJ4eH5C42ZrxzOfpvHOVulITSs8GPoYJKOLM25JzA6fj+n0MKkRki5VnMnCjAPNZ722K&#10;qfUt7+l6iLmSEA4pGihirFOtQ1aQwzD0NbFov75xGGVtcm0bbCXcVXqUJJ/aYcnSUGBN3wVlf4d/&#10;Z2AzrheXrb+3ebX62Zx358nyOInGDPrd4gtUpC6+zM/rrRX8RGj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eBMxQAAANwAAAAPAAAAAAAAAAAAAAAAAJgCAABkcnMv&#10;ZG93bnJldi54bWxQSwUGAAAAAAQABAD1AAAAigMAAAAA&#10;" filled="f" stroked="f">
                  <v:textbox inset="0,0,0,0">
                    <w:txbxContent>
                      <w:p w:rsidR="005904DC" w:rsidRDefault="005904DC">
                        <w:pPr>
                          <w:spacing w:after="160" w:line="259" w:lineRule="auto"/>
                          <w:ind w:left="0" w:firstLine="0"/>
                        </w:pPr>
                      </w:p>
                      <w:p w:rsidR="009A4B72" w:rsidRDefault="00E21606">
                        <w:pPr>
                          <w:spacing w:after="160" w:line="259" w:lineRule="auto"/>
                          <w:ind w:left="0" w:firstLine="0"/>
                        </w:pPr>
                        <w:r>
                          <w:t xml:space="preserve"> </w:t>
                        </w:r>
                      </w:p>
                    </w:txbxContent>
                  </v:textbox>
                </v:rect>
                <v:shape id="Shape 2850" o:spid="_x0000_s1055" style="position:absolute;left:95;top:3333;width:8734;height:92;visibility:visible;mso-wrap-style:square;v-text-anchor:top" coordsize="873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kOqMQA&#10;AADdAAAADwAAAGRycy9kb3ducmV2LnhtbERP3WrCMBS+H/gO4QjezURhneuMokNxsBute4BDc9bW&#10;Nie1iVp9+uVisMuP73++7G0jrtT5yrGGyViBIM6dqbjQ8H3cPs9A+IBssHFMGu7kYbkYPM0xNe7G&#10;B7pmoRAxhH2KGsoQ2lRKn5dk0Y9dSxy5H9dZDBF2hTQd3mK4beRUqURarDg2lNjSR0l5nV2shlNS&#10;v+3UdpOt9sl683VXWD9ez1qPhv3qHUSgPvyL/9yfRsN09hL3xzfxCc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ZDqjEAAAA3QAAAA8AAAAAAAAAAAAAAAAAmAIAAGRycy9k&#10;b3ducmV2LnhtbFBLBQYAAAAABAAEAPUAAACJAwAAAAA=&#10;" path="m,l873443,r,9144l,9144,,e" fillcolor="#7f7f7f" stroked="f" strokeweight="0">
                  <v:stroke miterlimit="83231f" joinstyle="miter"/>
                  <v:path arrowok="t" textboxrect="0,0,873443,9144"/>
                </v:shape>
                <v:shape id="Shape 2851" o:spid="_x0000_s1056" style="position:absolute;left:8829;top:3333;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oRcUA&#10;AADdAAAADwAAAGRycy9kb3ducmV2LnhtbESPQYvCMBSE74L/ITzBm6YKLqU2FVEW9qALq4J4ezTP&#10;tti81CbW7r/fLAgeh5n5hklXvalFR62rLCuYTSMQxLnVFRcKTsfPSQzCeWSNtWVS8EsOVtlwkGKi&#10;7ZN/qDv4QgQIuwQVlN43iZQuL8mgm9qGOHhX2xr0QbaF1C0+A9zUch5FH9JgxWGhxIY2JeW3w8Mo&#10;aC58yWO7X+zi6nHGXbT97u5bpcajfr0E4an37/Cr/aUVzOPFDP7fhCc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k+hFxQAAAN0AAAAPAAAAAAAAAAAAAAAAAJgCAABkcnMv&#10;ZG93bnJldi54bWxQSwUGAAAAAAQABAD1AAAAigMAAAAA&#10;" path="m,l9144,r,9144l,9144,,e" fillcolor="#7f7f7f" stroked="f" strokeweight="0">
                  <v:stroke miterlimit="83231f" joinstyle="miter"/>
                  <v:path arrowok="t" textboxrect="0,0,9144,9144"/>
                </v:shape>
                <v:shape id="Shape 2852" o:spid="_x0000_s1057" style="position:absolute;left:8893;top:3333;width:11627;height:92;visibility:visible;mso-wrap-style:square;v-text-anchor:top" coordsize="11626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bCa8cA&#10;AADdAAAADwAAAGRycy9kb3ducmV2LnhtbESP3WoCMRSE7wt9h3AKvSmadaFFVqOIIBQK/bFF8e6w&#10;Oe6ubk7WJKvp2zcFwcthZr5hpvNoWnEm5xvLCkbDDARxaXXDlYKf79VgDMIHZI2tZVLwSx7ms/u7&#10;KRbaXviLzutQiQRhX6CCOoSukNKXNRn0Q9sRJ29vncGQpKukdnhJcNPKPMtepMGG00KNHS1rKo/r&#10;3ijYbQ5R77anp4/exbdPbEn27l2px4e4mIAIFMMtfG2/agX5+DmH/zfpCc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2wmvHAAAA3QAAAA8AAAAAAAAAAAAAAAAAmAIAAGRy&#10;cy9kb3ducmV2LnhtbFBLBQYAAAAABAAEAPUAAACMAwAAAAA=&#10;" path="m,l1162685,r,9144l,9144,,e" fillcolor="#7f7f7f" stroked="f" strokeweight="0">
                  <v:stroke miterlimit="83231f" joinstyle="miter"/>
                  <v:path arrowok="t" textboxrect="0,0,1162685,9144"/>
                </v:shape>
                <v:shape id="Shape 2853" o:spid="_x0000_s1058" style="position:absolute;left:20520;top:333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3TqcUA&#10;AADdAAAADwAAAGRycy9kb3ducmV2LnhtbESPQYvCMBSE7wv+h/AEb9tUxaVUo4iysAcVVgXx9mie&#10;bbF5qU2s9d+bhQWPw8x8w8wWnalES40rLSsYRjEI4szqknMFx8P3ZwLCeWSNlWVS8CQHi3nvY4ap&#10;tg/+pXbvcxEg7FJUUHhfp1K6rCCDLrI1cfAutjHog2xyqRt8BLip5CiOv6TBksNCgTWtCsqu+7tR&#10;UJ/5nCV2O9kk5f2Em3i9a29rpQb9bjkF4anz7/B/+0crGCWTMfy9CU9Az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DdOpxQAAAN0AAAAPAAAAAAAAAAAAAAAAAJgCAABkcnMv&#10;ZG93bnJldi54bWxQSwUGAAAAAAQABAD1AAAAigMAAAAA&#10;" path="m,l9144,r,9144l,9144,,e" fillcolor="#7f7f7f" stroked="f" strokeweight="0">
                  <v:stroke miterlimit="83231f" joinstyle="miter"/>
                  <v:path arrowok="t" textboxrect="0,0,9144,9144"/>
                </v:shape>
                <v:shape id="Shape 2854" o:spid="_x0000_s1059" style="position:absolute;top:5143;width:8829;height:91;visibility:visible;mso-wrap-style:square;v-text-anchor:top" coordsize="8829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iWnscA&#10;AADdAAAADwAAAGRycy9kb3ducmV2LnhtbESPQWsCMRSE7wX/Q3iCt5p1q0W2RlGLouCh2tLS22Pz&#10;3F3cvCxJ1PXfNwXB4zAz3zCTWWtqcSHnK8sKBv0EBHFudcWFgq/P1fMYhA/IGmvLpOBGHmbTztME&#10;M22vvKfLIRQiQthnqKAMocmk9HlJBn3fNsTRO1pnMETpCqkdXiPc1DJNkldpsOK4UGJDy5Ly0+Fs&#10;FBRu9DuvFt/b009437c3TF92H2ulet12/gYiUBse4Xt7oxWk49EQ/t/EJ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Ylp7HAAAA3QAAAA8AAAAAAAAAAAAAAAAAmAIAAGRy&#10;cy9kb3ducmV2LnhtbFBLBQYAAAAABAAEAPUAAACMAwAAAAA=&#10;" path="m,l882968,r,9144l,9144,,e" fillcolor="#7f7f7f" stroked="f" strokeweight="0">
                  <v:stroke miterlimit="83231f" joinstyle="miter"/>
                  <v:path arrowok="t" textboxrect="0,0,882968,9144"/>
                </v:shape>
                <v:shape id="Shape 2855" o:spid="_x0000_s1060" style="position:absolute;left:8734;top:514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juRsUA&#10;AADdAAAADwAAAGRycy9kb3ducmV2LnhtbESPT4vCMBTE7wt+h/AEb9tUoUupRhFF8KAL/gHx9mie&#10;bbF5qU2s3W+/ERb2OMzMb5jZoje16Kh1lWUF4ygGQZxbXXGh4HzafKYgnEfWWFsmBT/kYDEffMww&#10;0/bFB+qOvhABwi5DBaX3TSaly0sy6CLbEAfvZluDPsi2kLrFV4CbWk7i+EsarDgslNjQqqT8fnwa&#10;Bc2Vr3lq98kurZ4X3MXr7+6xVmo07JdTEJ56/x/+a2+1gkmaJPB+E5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qO5GxQAAAN0AAAAPAAAAAAAAAAAAAAAAAJgCAABkcnMv&#10;ZG93bnJldi54bWxQSwUGAAAAAAQABAD1AAAAigMAAAAA&#10;" path="m,l9144,r,9144l,9144,,e" fillcolor="#7f7f7f" stroked="f" strokeweight="0">
                  <v:stroke miterlimit="83231f" joinstyle="miter"/>
                  <v:path arrowok="t" textboxrect="0,0,9144,9144"/>
                </v:shape>
                <v:shape id="Shape 2856" o:spid="_x0000_s1061" style="position:absolute;left:8797;top:5143;width:11723;height:91;visibility:visible;mso-wrap-style:square;v-text-anchor:top" coordsize="11722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1388QA&#10;AADdAAAADwAAAGRycy9kb3ducmV2LnhtbESP3WoCMRSE7wu+QziCdzXbBXXZGqUIghTaWiteHzZn&#10;f+jmZEnSuH37piB4OczMN8x6O5peRHK+s6zgaZ6BIK6s7rhRcP7aPxYgfEDW2FsmBb/kYbuZPKyx&#10;1PbKnxRPoREJwr5EBW0IQymlr1oy6Od2IE5ebZ3BkKRrpHZ4TXDTyzzLltJgx2mhxYF2LVXfpx+j&#10;4MO9hxjjkV7fLvXB5OzrVVYoNZuOL88gAo3hHr61D1pBXiyW8P8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d/PEAAAA3QAAAA8AAAAAAAAAAAAAAAAAmAIAAGRycy9k&#10;b3ducmV2LnhtbFBLBQYAAAAABAAEAPUAAACJAwAAAAA=&#10;" path="m,l1172210,r,9144l,9144,,e" fillcolor="#7f7f7f" stroked="f" strokeweight="0">
                  <v:stroke miterlimit="83231f" joinstyle="miter"/>
                  <v:path arrowok="t" textboxrect="0,0,1172210,9144"/>
                </v:shape>
                <v:shape id="Shape 2857" o:spid="_x0000_s1062" style="position:absolute;left:20424;top:514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VqscA&#10;AADdAAAADwAAAGRycy9kb3ducmV2LnhtbESPS2vDMBCE74X8B7GB3hq5ATfGjRJKQyAHN5AHlNwW&#10;a2ubWivXkh/991EgkOMwM98wy/VoatFT6yrLCl5nEQji3OqKCwXn0/YlAeE8ssbaMin4Jwfr1eRp&#10;iam2Ax+oP/pCBAi7FBWU3jeplC4vyaCb2YY4eD+2NeiDbAupWxwC3NRyHkVv0mDFYaHEhj5Lyn+P&#10;nVHQXPiSJ/YrzpKq+8Ys2uz7v41Sz9Px4x2Ep9E/wvf2TiuYJ/ECbm/CE5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21arHAAAA3QAAAA8AAAAAAAAAAAAAAAAAmAIAAGRy&#10;cy9kb3ducmV2LnhtbFBLBQYAAAAABAAEAPUAAACMAwAAAAA=&#10;" path="m,l9144,r,9144l,9144,,e" fillcolor="#7f7f7f" stroked="f" strokeweight="0">
                  <v:stroke miterlimit="83231f" joinstyle="miter"/>
                  <v:path arrowok="t" textboxrect="0,0,9144,9144"/>
                </v:shape>
                <v:shape id="Shape 2858" o:spid="_x0000_s1063" style="position:absolute;left:20488;top:5143;width:30207;height:91;visibility:visible;mso-wrap-style:square;v-text-anchor:top" coordsize="302069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6rccAA&#10;AADdAAAADwAAAGRycy9kb3ducmV2LnhtbERPzWoCMRC+F/oOYQpeimbdYpGtUUQQPHip9gGGZNxs&#10;3UyWJGp8e3MQPH58/4tVdr24UoidZwXTSQWCWHvTcavg77gdz0HEhGyw90wK7hRhtXx/W2Bj/I1/&#10;6XpIrSghHBtUYFMaGimjtuQwTvxAXLiTDw5TgaGVJuCthLte1lX1LR12XBosDrSxpM+Hi1Pw6bPN&#10;7MJxvw+0qdsvfZ79a6VGH3n9AyJRTi/x070zCur5rMwtb8oTk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6rccAAAADdAAAADwAAAAAAAAAAAAAAAACYAgAAZHJzL2Rvd25y&#10;ZXYueG1sUEsFBgAAAAAEAAQA9QAAAIUDAAAAAA==&#10;" path="m,l3020695,r,9144l,9144,,e" fillcolor="#7f7f7f" stroked="f" strokeweight="0">
                  <v:stroke miterlimit="83231f" joinstyle="miter"/>
                  <v:path arrowok="t" textboxrect="0,0,3020695,9144"/>
                </v:shape>
                <v:shape id="Shape 2859" o:spid="_x0000_s1064" style="position:absolute;left:50599;top:514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kQ8UA&#10;AADdAAAADwAAAGRycy9kb3ducmV2LnhtbESPT4vCMBTE74LfITzBm6YKLrVrlEURPKjgHxBvj+Zt&#10;W7Z5qU2s9dtvBMHjMDO/YWaL1pSiodoVlhWMhhEI4tTqgjMF59N6EINwHlljaZkUPMnBYt7tzDDR&#10;9sEHao4+EwHCLkEFufdVIqVLczLohrYiDt6vrQ36IOtM6hofAW5KOY6iL2mw4LCQY0XLnNK/490o&#10;qK58TWO7m2zj4n7BbbTaN7eVUv1e+/MNwlPrP+F3e6MVjOPJFF5vwhO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5eRDxQAAAN0AAAAPAAAAAAAAAAAAAAAAAJgCAABkcnMv&#10;ZG93bnJldi54bWxQSwUGAAAAAAQABAD1AAAAigMAAAAA&#10;" path="m,l9144,r,9144l,9144,,e" fillcolor="#7f7f7f" stroked="f" strokeweight="0">
                  <v:stroke miterlimit="83231f" joinstyle="miter"/>
                  <v:path arrowok="t" textboxrect="0,0,9144,9144"/>
                </v:shape>
                <v:shape id="Shape 2860" o:spid="_x0000_s1065" style="position:absolute;left:50663;top:5143;width:11370;height:91;visibility:visible;mso-wrap-style:square;v-text-anchor:top" coordsize="11369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pwcMMA&#10;AADdAAAADwAAAGRycy9kb3ducmV2LnhtbERPy2rCQBTdF/yH4Qrd1YlZBImOIn1AoFBoVLK9ZG6T&#10;0MydMDMx0a/vLAouD+e9O8ymF1dyvrOsYL1KQBDXVnfcKDifPl42IHxA1thbJgU38nDYL552mGs7&#10;8Tddy9CIGMI+RwVtCEMupa9bMuhXdiCO3I91BkOErpHa4RTDTS/TJMmkwY5jQ4sDvbZU/5ajUZB9&#10;uYvV+N5U1Xh8K+/FZ7rOnFLPy/m4BRFoDg/xv7vQCtJNFvfHN/E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pwcMMAAADdAAAADwAAAAAAAAAAAAAAAACYAgAAZHJzL2Rv&#10;d25yZXYueG1sUEsFBgAAAAAEAAQA9QAAAIgDAAAAAA==&#10;" path="m,l1136968,r,9144l,9144,,e" fillcolor="#7f7f7f" stroked="f" strokeweight="0">
                  <v:stroke miterlimit="83231f" joinstyle="miter"/>
                  <v:path arrowok="t" textboxrect="0,0,1136968,9144"/>
                </v:shape>
                <w10:anchorlock/>
              </v:group>
            </w:pict>
          </mc:Fallback>
        </mc:AlternateContent>
      </w:r>
    </w:p>
    <w:p w:rsidR="009A4B72" w:rsidRDefault="00E21606">
      <w:pPr>
        <w:spacing w:after="13037" w:line="259" w:lineRule="auto"/>
        <w:ind w:left="285" w:firstLine="0"/>
      </w:pPr>
      <w:r>
        <w:t xml:space="preserve"> </w:t>
      </w:r>
      <w:r w:rsidR="005904DC">
        <w:t>1.2</w:t>
      </w:r>
      <w:r w:rsidR="005904DC">
        <w:tab/>
      </w:r>
      <w:r w:rsidR="005904DC">
        <w:tab/>
      </w:r>
      <w:r w:rsidR="005904DC">
        <w:tab/>
        <w:t>C9 July 2018</w:t>
      </w:r>
      <w:r w:rsidR="005904DC">
        <w:tab/>
        <w:t>Rename, rebadge and change web addresses</w:t>
      </w:r>
      <w:r w:rsidR="005904DC">
        <w:tab/>
      </w:r>
      <w:r w:rsidR="005904DC">
        <w:tab/>
        <w:t>09/07/2018</w:t>
      </w:r>
    </w:p>
    <w:p w:rsidR="009A4B72" w:rsidRDefault="00E21606">
      <w:pPr>
        <w:tabs>
          <w:tab w:val="center" w:pos="5158"/>
        </w:tabs>
        <w:spacing w:after="525" w:line="259" w:lineRule="auto"/>
        <w:ind w:left="-15" w:firstLine="0"/>
      </w:pPr>
      <w:r>
        <w:rPr>
          <w:b/>
          <w:sz w:val="13"/>
        </w:rPr>
        <w:lastRenderedPageBreak/>
        <w:t xml:space="preserve">PAGE </w:t>
      </w:r>
      <w:proofErr w:type="spellStart"/>
      <w:r>
        <w:rPr>
          <w:b/>
          <w:sz w:val="16"/>
        </w:rPr>
        <w:t>i</w:t>
      </w:r>
      <w:proofErr w:type="spellEnd"/>
      <w:r>
        <w:rPr>
          <w:b/>
          <w:sz w:val="16"/>
        </w:rPr>
        <w:tab/>
        <w:t>M</w:t>
      </w:r>
      <w:r>
        <w:rPr>
          <w:b/>
          <w:sz w:val="13"/>
        </w:rPr>
        <w:t xml:space="preserve">EMBER </w:t>
      </w:r>
      <w:r>
        <w:rPr>
          <w:b/>
          <w:sz w:val="16"/>
        </w:rPr>
        <w:t>P</w:t>
      </w:r>
      <w:r>
        <w:rPr>
          <w:b/>
          <w:sz w:val="13"/>
        </w:rPr>
        <w:t xml:space="preserve">ROTECTION </w:t>
      </w:r>
      <w:r>
        <w:rPr>
          <w:b/>
          <w:sz w:val="16"/>
        </w:rPr>
        <w:t>T</w:t>
      </w:r>
      <w:r>
        <w:rPr>
          <w:b/>
          <w:sz w:val="13"/>
        </w:rPr>
        <w:t>RIBUNALS</w:t>
      </w:r>
      <w:r>
        <w:rPr>
          <w:b/>
          <w:sz w:val="16"/>
        </w:rPr>
        <w:t>’</w:t>
      </w:r>
      <w:r>
        <w:rPr>
          <w:b/>
          <w:sz w:val="13"/>
        </w:rPr>
        <w:t xml:space="preserve"> </w:t>
      </w:r>
      <w:r>
        <w:rPr>
          <w:b/>
          <w:sz w:val="16"/>
        </w:rPr>
        <w:t>C</w:t>
      </w:r>
      <w:r>
        <w:rPr>
          <w:b/>
          <w:sz w:val="13"/>
        </w:rPr>
        <w:t xml:space="preserve">HARTER </w:t>
      </w:r>
      <w:r>
        <w:rPr>
          <w:b/>
          <w:sz w:val="16"/>
        </w:rPr>
        <w:t>—</w:t>
      </w:r>
      <w:r>
        <w:rPr>
          <w:b/>
          <w:sz w:val="13"/>
        </w:rPr>
        <w:t xml:space="preserve"> </w:t>
      </w:r>
      <w:r>
        <w:rPr>
          <w:b/>
          <w:sz w:val="16"/>
        </w:rPr>
        <w:t>D</w:t>
      </w:r>
      <w:r>
        <w:rPr>
          <w:b/>
          <w:sz w:val="13"/>
        </w:rPr>
        <w:t xml:space="preserve">OCUMENT </w:t>
      </w:r>
      <w:r>
        <w:rPr>
          <w:b/>
          <w:sz w:val="16"/>
        </w:rPr>
        <w:t>M</w:t>
      </w:r>
      <w:r>
        <w:rPr>
          <w:b/>
          <w:sz w:val="13"/>
        </w:rPr>
        <w:t>ANAGEMENT</w:t>
      </w:r>
      <w:r>
        <w:rPr>
          <w:b/>
          <w:sz w:val="16"/>
        </w:rPr>
        <w:t xml:space="preserve"> </w:t>
      </w:r>
    </w:p>
    <w:p w:rsidR="009A4B72" w:rsidRDefault="00E21606">
      <w:pPr>
        <w:pStyle w:val="Heading1"/>
        <w:ind w:left="280"/>
      </w:pPr>
      <w:r>
        <w:rPr>
          <w:sz w:val="32"/>
        </w:rPr>
        <w:t>C</w:t>
      </w:r>
      <w:r>
        <w:t>ONTENTS</w:t>
      </w:r>
      <w:r>
        <w:rPr>
          <w:sz w:val="32"/>
        </w:rPr>
        <w:t xml:space="preserve"> </w:t>
      </w:r>
    </w:p>
    <w:p w:rsidR="009A4B72" w:rsidRDefault="00E21606">
      <w:pPr>
        <w:spacing w:after="99"/>
      </w:pPr>
      <w:r>
        <w:t xml:space="preserve">Document Management </w:t>
      </w:r>
      <w:r>
        <w:t>.......</w:t>
      </w:r>
      <w:r>
        <w:t xml:space="preserve">.............................................................................................................................. </w:t>
      </w:r>
      <w:proofErr w:type="spellStart"/>
      <w:r>
        <w:t>i</w:t>
      </w:r>
      <w:proofErr w:type="spellEnd"/>
      <w:r>
        <w:t xml:space="preserve"> </w:t>
      </w:r>
    </w:p>
    <w:p w:rsidR="009A4B72" w:rsidRDefault="00E21606">
      <w:pPr>
        <w:spacing w:after="105"/>
      </w:pPr>
      <w:proofErr w:type="gramStart"/>
      <w:r>
        <w:t>Purpose ...............................</w:t>
      </w:r>
      <w:r>
        <w:t>............................................................................</w:t>
      </w:r>
      <w:r>
        <w:t>...................................................</w:t>
      </w:r>
      <w:proofErr w:type="gramEnd"/>
      <w:r>
        <w:t xml:space="preserve"> 1 </w:t>
      </w:r>
    </w:p>
    <w:p w:rsidR="009A4B72" w:rsidRDefault="00E21606">
      <w:pPr>
        <w:spacing w:after="104"/>
      </w:pPr>
      <w:r>
        <w:t xml:space="preserve">Role and </w:t>
      </w:r>
      <w:proofErr w:type="gramStart"/>
      <w:r>
        <w:t>Responsibilities ..........</w:t>
      </w:r>
      <w:r>
        <w:t>.........................................................................................................................</w:t>
      </w:r>
      <w:proofErr w:type="gramEnd"/>
      <w:r>
        <w:t xml:space="preserve"> 1 </w:t>
      </w:r>
    </w:p>
    <w:p w:rsidR="009A4B72" w:rsidRDefault="00E21606">
      <w:pPr>
        <w:spacing w:after="99"/>
      </w:pPr>
      <w:r>
        <w:t>Composition ...........................</w:t>
      </w:r>
      <w:r>
        <w:t>...</w:t>
      </w:r>
      <w:r>
        <w:t xml:space="preserve">......................................................................................................................... 1 </w:t>
      </w:r>
    </w:p>
    <w:p w:rsidR="009A4B72" w:rsidRDefault="00E21606">
      <w:pPr>
        <w:spacing w:after="104"/>
      </w:pPr>
      <w:proofErr w:type="gramStart"/>
      <w:r>
        <w:t>Formation .............................</w:t>
      </w:r>
      <w:r>
        <w:t>.......................................................................................</w:t>
      </w:r>
      <w:r>
        <w:t>.......................................</w:t>
      </w:r>
      <w:proofErr w:type="gramEnd"/>
      <w:r>
        <w:t xml:space="preserve"> 1 </w:t>
      </w:r>
    </w:p>
    <w:p w:rsidR="009A4B72" w:rsidRDefault="00E21606">
      <w:pPr>
        <w:spacing w:after="105"/>
      </w:pPr>
      <w:proofErr w:type="gramStart"/>
      <w:r>
        <w:t>Conduct ..............................</w:t>
      </w:r>
      <w:r>
        <w:t>................................................................................................................................</w:t>
      </w:r>
      <w:proofErr w:type="gramEnd"/>
      <w:r>
        <w:t xml:space="preserve"> 1 </w:t>
      </w:r>
    </w:p>
    <w:p w:rsidR="009A4B72" w:rsidRDefault="00E21606">
      <w:pPr>
        <w:spacing w:after="99"/>
      </w:pPr>
      <w:r>
        <w:t>Confidentiality ....................</w:t>
      </w:r>
      <w:r>
        <w:t>....</w:t>
      </w:r>
      <w:r>
        <w:t xml:space="preserve">............................................................................................................................ 2 </w:t>
      </w:r>
    </w:p>
    <w:p w:rsidR="009A4B72" w:rsidRDefault="00E21606">
      <w:pPr>
        <w:spacing w:after="104"/>
      </w:pPr>
      <w:r>
        <w:t>Discipline .........................</w:t>
      </w:r>
      <w:r>
        <w:t>..........................................................................................</w:t>
      </w:r>
      <w:r>
        <w:t xml:space="preserve">......................................... 2 </w:t>
      </w:r>
    </w:p>
    <w:p w:rsidR="009A4B72" w:rsidRDefault="00E21606">
      <w:pPr>
        <w:spacing w:after="10666"/>
      </w:pPr>
      <w:r>
        <w:t>Review ..........................</w:t>
      </w:r>
      <w:r>
        <w:t xml:space="preserve">...................................................................................................................................... 2 </w:t>
      </w:r>
    </w:p>
    <w:p w:rsidR="009A4B72" w:rsidRDefault="00E21606">
      <w:pPr>
        <w:tabs>
          <w:tab w:val="center" w:pos="5155"/>
        </w:tabs>
        <w:spacing w:after="525" w:line="259" w:lineRule="auto"/>
        <w:ind w:left="-15" w:firstLine="0"/>
      </w:pPr>
      <w:r>
        <w:rPr>
          <w:b/>
          <w:sz w:val="13"/>
        </w:rPr>
        <w:lastRenderedPageBreak/>
        <w:t xml:space="preserve">PAGE </w:t>
      </w:r>
      <w:r>
        <w:rPr>
          <w:b/>
          <w:sz w:val="16"/>
        </w:rPr>
        <w:t>ii</w:t>
      </w:r>
      <w:r>
        <w:rPr>
          <w:b/>
          <w:sz w:val="16"/>
        </w:rPr>
        <w:tab/>
        <w:t>M</w:t>
      </w:r>
      <w:r>
        <w:rPr>
          <w:b/>
          <w:sz w:val="13"/>
        </w:rPr>
        <w:t xml:space="preserve">EMBER </w:t>
      </w:r>
      <w:r>
        <w:rPr>
          <w:b/>
          <w:sz w:val="16"/>
        </w:rPr>
        <w:t>P</w:t>
      </w:r>
      <w:r>
        <w:rPr>
          <w:b/>
          <w:sz w:val="13"/>
        </w:rPr>
        <w:t xml:space="preserve">ROTECTION </w:t>
      </w:r>
      <w:r>
        <w:rPr>
          <w:b/>
          <w:sz w:val="16"/>
        </w:rPr>
        <w:t>T</w:t>
      </w:r>
      <w:r>
        <w:rPr>
          <w:b/>
          <w:sz w:val="13"/>
        </w:rPr>
        <w:t>RIBUNALS</w:t>
      </w:r>
      <w:r>
        <w:rPr>
          <w:b/>
          <w:sz w:val="16"/>
        </w:rPr>
        <w:t>’</w:t>
      </w:r>
      <w:r>
        <w:rPr>
          <w:b/>
          <w:sz w:val="13"/>
        </w:rPr>
        <w:t xml:space="preserve"> </w:t>
      </w:r>
      <w:r>
        <w:rPr>
          <w:b/>
          <w:sz w:val="16"/>
        </w:rPr>
        <w:t>C</w:t>
      </w:r>
      <w:r>
        <w:rPr>
          <w:b/>
          <w:sz w:val="13"/>
        </w:rPr>
        <w:t xml:space="preserve">HARTER </w:t>
      </w:r>
      <w:r>
        <w:rPr>
          <w:b/>
          <w:sz w:val="16"/>
        </w:rPr>
        <w:t>—</w:t>
      </w:r>
      <w:r>
        <w:rPr>
          <w:b/>
          <w:sz w:val="13"/>
        </w:rPr>
        <w:t xml:space="preserve"> </w:t>
      </w:r>
      <w:r>
        <w:rPr>
          <w:b/>
          <w:sz w:val="16"/>
        </w:rPr>
        <w:t>C</w:t>
      </w:r>
      <w:r>
        <w:rPr>
          <w:b/>
          <w:sz w:val="13"/>
        </w:rPr>
        <w:t>ONTENTS</w:t>
      </w:r>
      <w:r>
        <w:rPr>
          <w:b/>
          <w:sz w:val="16"/>
        </w:rPr>
        <w:t xml:space="preserve"> </w:t>
      </w:r>
    </w:p>
    <w:p w:rsidR="009A4B72" w:rsidRDefault="00E21606">
      <w:pPr>
        <w:pStyle w:val="Heading1"/>
        <w:ind w:left="280"/>
      </w:pPr>
      <w:r>
        <w:rPr>
          <w:sz w:val="32"/>
        </w:rPr>
        <w:t>P</w:t>
      </w:r>
      <w:r>
        <w:t>URPOSE</w:t>
      </w:r>
      <w:r>
        <w:rPr>
          <w:sz w:val="32"/>
        </w:rPr>
        <w:t xml:space="preserve"> </w:t>
      </w:r>
    </w:p>
    <w:p w:rsidR="009A4B72" w:rsidRDefault="00E21606">
      <w:pPr>
        <w:spacing w:after="364"/>
        <w:ind w:left="991" w:hanging="361"/>
      </w:pPr>
      <w:r>
        <w:t>1.</w:t>
      </w:r>
      <w:r>
        <w:rPr>
          <w:rFonts w:ascii="Arial" w:eastAsia="Arial" w:hAnsi="Arial" w:cs="Arial"/>
        </w:rPr>
        <w:t xml:space="preserve"> </w:t>
      </w:r>
      <w:r>
        <w:t>This Member Protection Tribunals Charter (</w:t>
      </w:r>
      <w:r>
        <w:rPr>
          <w:b/>
        </w:rPr>
        <w:t>Charter</w:t>
      </w:r>
      <w:r>
        <w:t>) outlines the role, responsibilities, composition, and related standard practices for any Tribunals and Appeal Tribunals (</w:t>
      </w:r>
      <w:r>
        <w:rPr>
          <w:b/>
        </w:rPr>
        <w:t>Tribunal</w:t>
      </w:r>
      <w:r>
        <w:t xml:space="preserve">) </w:t>
      </w:r>
      <w:r>
        <w:t>formed under the State Member Protection Policy (</w:t>
      </w:r>
      <w:r>
        <w:rPr>
          <w:b/>
        </w:rPr>
        <w:t>MPP</w:t>
      </w:r>
      <w:r>
        <w:t>) of Sports Taekwondo Queensland Inc.</w:t>
      </w:r>
      <w:r w:rsidR="005904DC">
        <w:t xml:space="preserve"> trading as Australian Taekwondo Queensland</w:t>
      </w:r>
      <w:r>
        <w:t xml:space="preserve"> (</w:t>
      </w:r>
      <w:r w:rsidR="005904DC">
        <w:rPr>
          <w:b/>
        </w:rPr>
        <w:t>A</w:t>
      </w:r>
      <w:r>
        <w:rPr>
          <w:b/>
        </w:rPr>
        <w:t>TQ</w:t>
      </w:r>
      <w:r>
        <w:t xml:space="preserve"> or </w:t>
      </w:r>
      <w:r>
        <w:rPr>
          <w:b/>
        </w:rPr>
        <w:t>Association</w:t>
      </w:r>
      <w:r>
        <w:t xml:space="preserve">). </w:t>
      </w:r>
    </w:p>
    <w:p w:rsidR="009A4B72" w:rsidRDefault="00E21606">
      <w:pPr>
        <w:pStyle w:val="Heading1"/>
        <w:ind w:left="280"/>
      </w:pPr>
      <w:r>
        <w:rPr>
          <w:sz w:val="32"/>
        </w:rPr>
        <w:t>R</w:t>
      </w:r>
      <w:r>
        <w:t xml:space="preserve">OLE AND </w:t>
      </w:r>
      <w:r>
        <w:rPr>
          <w:sz w:val="32"/>
        </w:rPr>
        <w:t>R</w:t>
      </w:r>
      <w:r>
        <w:t>ESPONSIBILITIES</w:t>
      </w:r>
      <w:r>
        <w:rPr>
          <w:sz w:val="32"/>
        </w:rPr>
        <w:t xml:space="preserve"> </w:t>
      </w:r>
    </w:p>
    <w:p w:rsidR="009A4B72" w:rsidRDefault="00E21606">
      <w:pPr>
        <w:numPr>
          <w:ilvl w:val="0"/>
          <w:numId w:val="1"/>
        </w:numPr>
        <w:ind w:hanging="361"/>
      </w:pPr>
      <w:r>
        <w:t xml:space="preserve">The role of any Tribunal is to make a decision about the matter before it. </w:t>
      </w:r>
    </w:p>
    <w:p w:rsidR="009A4B72" w:rsidRDefault="00E21606">
      <w:pPr>
        <w:numPr>
          <w:ilvl w:val="0"/>
          <w:numId w:val="1"/>
        </w:numPr>
        <w:ind w:hanging="361"/>
      </w:pPr>
      <w:r>
        <w:t>To accomplish this, Tribunals are empowe</w:t>
      </w:r>
      <w:r>
        <w:t xml:space="preserve">red to request and receive information from Members and witnesses, make orders, impose sanctions, order investigations, make recommendations to the Board of Directors, and otherwise act in an inquisitorial and judicial manner. </w:t>
      </w:r>
    </w:p>
    <w:p w:rsidR="009A4B72" w:rsidRDefault="00E21606">
      <w:pPr>
        <w:numPr>
          <w:ilvl w:val="0"/>
          <w:numId w:val="1"/>
        </w:numPr>
        <w:spacing w:after="369"/>
        <w:ind w:hanging="361"/>
      </w:pPr>
      <w:r>
        <w:t>Tribunals carry considerable</w:t>
      </w:r>
      <w:r>
        <w:t xml:space="preserve"> responsibility for the health and wellbeing of the Members who appear before them, and must exercise their powers accordingly. </w:t>
      </w:r>
    </w:p>
    <w:p w:rsidR="009A4B72" w:rsidRDefault="00E21606">
      <w:pPr>
        <w:pStyle w:val="Heading1"/>
        <w:ind w:left="280"/>
      </w:pPr>
      <w:r>
        <w:rPr>
          <w:sz w:val="32"/>
        </w:rPr>
        <w:t>C</w:t>
      </w:r>
      <w:r>
        <w:t>OMPOSITION</w:t>
      </w:r>
      <w:r>
        <w:rPr>
          <w:sz w:val="32"/>
        </w:rPr>
        <w:t xml:space="preserve"> </w:t>
      </w:r>
    </w:p>
    <w:p w:rsidR="009A4B72" w:rsidRDefault="00E21606">
      <w:pPr>
        <w:numPr>
          <w:ilvl w:val="0"/>
          <w:numId w:val="2"/>
        </w:numPr>
        <w:ind w:hanging="361"/>
      </w:pPr>
      <w:r>
        <w:t>Each Tribunal shall be comprised of three (3) adults from a pool of between six (6) and ten (10) individuals autho</w:t>
      </w:r>
      <w:r>
        <w:t xml:space="preserve">rised by the Board. </w:t>
      </w:r>
    </w:p>
    <w:p w:rsidR="009A4B72" w:rsidRDefault="00E21606">
      <w:pPr>
        <w:numPr>
          <w:ilvl w:val="0"/>
          <w:numId w:val="2"/>
        </w:numPr>
        <w:ind w:hanging="361"/>
      </w:pPr>
      <w:r>
        <w:t xml:space="preserve">The Member Protection Oversight Committee (MPOC) is responsible for ensuring the ongoing suitability and knowledge of those in the pool referred to in paragraph 5 above. </w:t>
      </w:r>
    </w:p>
    <w:p w:rsidR="009A4B72" w:rsidRDefault="00E21606">
      <w:pPr>
        <w:numPr>
          <w:ilvl w:val="0"/>
          <w:numId w:val="2"/>
        </w:numPr>
        <w:ind w:hanging="361"/>
      </w:pPr>
      <w:r>
        <w:t xml:space="preserve">Each Member of any given Tribunal shall: </w:t>
      </w:r>
    </w:p>
    <w:p w:rsidR="009A4B72" w:rsidRDefault="00E21606">
      <w:pPr>
        <w:numPr>
          <w:ilvl w:val="1"/>
          <w:numId w:val="2"/>
        </w:numPr>
        <w:spacing w:after="239" w:line="259" w:lineRule="auto"/>
        <w:ind w:hanging="360"/>
      </w:pPr>
      <w:r>
        <w:t>Be independent of each</w:t>
      </w:r>
      <w:r>
        <w:t xml:space="preserve"> and every other member of the same Tribunal; and </w:t>
      </w:r>
    </w:p>
    <w:p w:rsidR="009A4B72" w:rsidRDefault="00E21606">
      <w:pPr>
        <w:numPr>
          <w:ilvl w:val="1"/>
          <w:numId w:val="2"/>
        </w:numPr>
        <w:ind w:hanging="360"/>
      </w:pPr>
      <w:r>
        <w:t xml:space="preserve">In the case of an Appeals Tribunal, be independent of each and every member of the original Tribunal; and </w:t>
      </w:r>
    </w:p>
    <w:p w:rsidR="009A4B72" w:rsidRDefault="00E21606">
      <w:pPr>
        <w:numPr>
          <w:ilvl w:val="1"/>
          <w:numId w:val="2"/>
        </w:numPr>
        <w:ind w:hanging="360"/>
      </w:pPr>
      <w:r>
        <w:t xml:space="preserve">Be independent of each party to the matter before the Tribunal; and </w:t>
      </w:r>
    </w:p>
    <w:p w:rsidR="009A4B72" w:rsidRDefault="00E21606">
      <w:pPr>
        <w:numPr>
          <w:ilvl w:val="1"/>
          <w:numId w:val="2"/>
        </w:numPr>
        <w:ind w:hanging="360"/>
      </w:pPr>
      <w:r>
        <w:t>Be independent of any investi</w:t>
      </w:r>
      <w:r>
        <w:t xml:space="preserve">gators, Member Protection Information or Appeal Officers, mediators, witnesses, and any other person involved in the matter before the Tribunal. </w:t>
      </w:r>
    </w:p>
    <w:p w:rsidR="009A4B72" w:rsidRDefault="00E21606">
      <w:pPr>
        <w:numPr>
          <w:ilvl w:val="0"/>
          <w:numId w:val="2"/>
        </w:numPr>
        <w:spacing w:after="363"/>
        <w:ind w:hanging="361"/>
      </w:pPr>
      <w:r>
        <w:t xml:space="preserve">For the avoidance of doubt, an individual is </w:t>
      </w:r>
      <w:r>
        <w:rPr>
          <w:b/>
        </w:rPr>
        <w:t>not</w:t>
      </w:r>
      <w:r>
        <w:t xml:space="preserve"> independent of another if they are, or have been, members of </w:t>
      </w:r>
      <w:r>
        <w:t xml:space="preserve">the same Taekwondo club or school. </w:t>
      </w:r>
    </w:p>
    <w:p w:rsidR="009A4B72" w:rsidRDefault="00E21606">
      <w:pPr>
        <w:spacing w:after="0" w:line="259" w:lineRule="auto"/>
        <w:ind w:left="280"/>
      </w:pPr>
      <w:r>
        <w:rPr>
          <w:rFonts w:ascii="Times New Roman" w:eastAsia="Times New Roman" w:hAnsi="Times New Roman" w:cs="Times New Roman"/>
          <w:color w:val="720000"/>
          <w:sz w:val="32"/>
        </w:rPr>
        <w:t>F</w:t>
      </w:r>
      <w:r>
        <w:rPr>
          <w:rFonts w:ascii="Times New Roman" w:eastAsia="Times New Roman" w:hAnsi="Times New Roman" w:cs="Times New Roman"/>
          <w:color w:val="720000"/>
          <w:sz w:val="26"/>
        </w:rPr>
        <w:t>ORMATION</w:t>
      </w:r>
      <w:r>
        <w:rPr>
          <w:rFonts w:ascii="Times New Roman" w:eastAsia="Times New Roman" w:hAnsi="Times New Roman" w:cs="Times New Roman"/>
          <w:color w:val="720000"/>
          <w:sz w:val="32"/>
        </w:rPr>
        <w:t xml:space="preserve"> </w:t>
      </w:r>
    </w:p>
    <w:p w:rsidR="009A4B72" w:rsidRDefault="00E21606">
      <w:pPr>
        <w:numPr>
          <w:ilvl w:val="0"/>
          <w:numId w:val="2"/>
        </w:numPr>
        <w:spacing w:after="362"/>
        <w:ind w:hanging="361"/>
      </w:pPr>
      <w:r>
        <w:t xml:space="preserve">A Tribunal must be formed within three (3) calendar weeks from the day a matter is referred to it. </w:t>
      </w:r>
    </w:p>
    <w:p w:rsidR="009A4B72" w:rsidRDefault="00E21606">
      <w:pPr>
        <w:pStyle w:val="Heading1"/>
        <w:ind w:left="280"/>
      </w:pPr>
      <w:r>
        <w:rPr>
          <w:sz w:val="32"/>
        </w:rPr>
        <w:t>C</w:t>
      </w:r>
      <w:r>
        <w:t>ONDUCT</w:t>
      </w:r>
      <w:r>
        <w:rPr>
          <w:sz w:val="32"/>
        </w:rPr>
        <w:t xml:space="preserve"> </w:t>
      </w:r>
    </w:p>
    <w:p w:rsidR="009A4B72" w:rsidRDefault="00E21606">
      <w:pPr>
        <w:numPr>
          <w:ilvl w:val="0"/>
          <w:numId w:val="3"/>
        </w:numPr>
        <w:ind w:hanging="361"/>
      </w:pPr>
      <w:r>
        <w:t xml:space="preserve">Members of a Tribunal will carry themselves with the dignity and professionalism expected of persons in their position. </w:t>
      </w:r>
    </w:p>
    <w:p w:rsidR="009A4B72" w:rsidRDefault="00E21606">
      <w:pPr>
        <w:numPr>
          <w:ilvl w:val="0"/>
          <w:numId w:val="3"/>
        </w:numPr>
        <w:ind w:hanging="361"/>
      </w:pPr>
      <w:r>
        <w:lastRenderedPageBreak/>
        <w:t xml:space="preserve">Members of a Tribunal shall be fair, impartial, and duly judicial in their deliberations and decisions. </w:t>
      </w:r>
    </w:p>
    <w:p w:rsidR="009A4B72" w:rsidRDefault="00E21606">
      <w:pPr>
        <w:numPr>
          <w:ilvl w:val="0"/>
          <w:numId w:val="3"/>
        </w:numPr>
        <w:spacing w:after="1044"/>
        <w:ind w:hanging="361"/>
      </w:pPr>
      <w:r>
        <w:t>Members of a Tribunal shall be</w:t>
      </w:r>
      <w:r>
        <w:t xml:space="preserve"> responsible for their decisions and actions. </w:t>
      </w:r>
    </w:p>
    <w:p w:rsidR="009A4B72" w:rsidRDefault="00E21606">
      <w:pPr>
        <w:tabs>
          <w:tab w:val="center" w:pos="5154"/>
        </w:tabs>
        <w:spacing w:after="525" w:line="259" w:lineRule="auto"/>
        <w:ind w:left="-15" w:firstLine="0"/>
      </w:pPr>
      <w:r>
        <w:rPr>
          <w:b/>
          <w:sz w:val="13"/>
        </w:rPr>
        <w:t xml:space="preserve">PAGE </w:t>
      </w:r>
      <w:r>
        <w:rPr>
          <w:b/>
          <w:sz w:val="16"/>
        </w:rPr>
        <w:t>1</w:t>
      </w:r>
      <w:r>
        <w:rPr>
          <w:b/>
          <w:sz w:val="16"/>
        </w:rPr>
        <w:tab/>
        <w:t>M</w:t>
      </w:r>
      <w:r>
        <w:rPr>
          <w:b/>
          <w:sz w:val="13"/>
        </w:rPr>
        <w:t xml:space="preserve">EMBER </w:t>
      </w:r>
      <w:r>
        <w:rPr>
          <w:b/>
          <w:sz w:val="16"/>
        </w:rPr>
        <w:t>P</w:t>
      </w:r>
      <w:r>
        <w:rPr>
          <w:b/>
          <w:sz w:val="13"/>
        </w:rPr>
        <w:t xml:space="preserve">ROTECTION </w:t>
      </w:r>
      <w:r>
        <w:rPr>
          <w:b/>
          <w:sz w:val="16"/>
        </w:rPr>
        <w:t>T</w:t>
      </w:r>
      <w:r>
        <w:rPr>
          <w:b/>
          <w:sz w:val="13"/>
        </w:rPr>
        <w:t>RIBUNALS</w:t>
      </w:r>
      <w:r>
        <w:rPr>
          <w:b/>
          <w:sz w:val="16"/>
        </w:rPr>
        <w:t>’</w:t>
      </w:r>
      <w:r>
        <w:rPr>
          <w:b/>
          <w:sz w:val="13"/>
        </w:rPr>
        <w:t xml:space="preserve"> </w:t>
      </w:r>
      <w:r>
        <w:rPr>
          <w:b/>
          <w:sz w:val="16"/>
        </w:rPr>
        <w:t>C</w:t>
      </w:r>
      <w:r>
        <w:rPr>
          <w:b/>
          <w:sz w:val="13"/>
        </w:rPr>
        <w:t>HARTER</w:t>
      </w:r>
      <w:r>
        <w:rPr>
          <w:b/>
          <w:sz w:val="16"/>
        </w:rPr>
        <w:t xml:space="preserve"> </w:t>
      </w:r>
    </w:p>
    <w:p w:rsidR="009A4B72" w:rsidRDefault="00E21606">
      <w:pPr>
        <w:pStyle w:val="Heading1"/>
        <w:ind w:left="280"/>
      </w:pPr>
      <w:r>
        <w:rPr>
          <w:sz w:val="32"/>
        </w:rPr>
        <w:t>C</w:t>
      </w:r>
      <w:r>
        <w:t>ONFIDENTIALITY</w:t>
      </w:r>
      <w:r>
        <w:rPr>
          <w:sz w:val="32"/>
        </w:rPr>
        <w:t xml:space="preserve"> </w:t>
      </w:r>
    </w:p>
    <w:p w:rsidR="009A4B72" w:rsidRDefault="00E21606">
      <w:pPr>
        <w:spacing w:after="366"/>
        <w:ind w:left="991" w:hanging="361"/>
      </w:pPr>
      <w:r>
        <w:t>13.</w:t>
      </w:r>
      <w:r>
        <w:rPr>
          <w:rFonts w:ascii="Arial" w:eastAsia="Arial" w:hAnsi="Arial" w:cs="Arial"/>
        </w:rPr>
        <w:t xml:space="preserve"> </w:t>
      </w:r>
      <w:r>
        <w:t xml:space="preserve">Members of a Tribunal shall maintain strict confidentiality at all times, and shall never disclose the details of any hearing or matter they have heard to anyone except appropriate members of the MPOC or as required by law. </w:t>
      </w:r>
    </w:p>
    <w:p w:rsidR="009A4B72" w:rsidRDefault="00E21606">
      <w:pPr>
        <w:pStyle w:val="Heading1"/>
        <w:ind w:left="280"/>
      </w:pPr>
      <w:r>
        <w:rPr>
          <w:sz w:val="32"/>
        </w:rPr>
        <w:t>D</w:t>
      </w:r>
      <w:r>
        <w:t>ISCIPLINE</w:t>
      </w:r>
      <w:r>
        <w:rPr>
          <w:sz w:val="32"/>
        </w:rPr>
        <w:t xml:space="preserve"> </w:t>
      </w:r>
    </w:p>
    <w:p w:rsidR="009A4B72" w:rsidRDefault="00E21606">
      <w:pPr>
        <w:numPr>
          <w:ilvl w:val="0"/>
          <w:numId w:val="4"/>
        </w:numPr>
        <w:ind w:hanging="361"/>
      </w:pPr>
      <w:r>
        <w:t>The MPOC is empower</w:t>
      </w:r>
      <w:r>
        <w:t xml:space="preserve">ed to conduct inquiries, reviews, and investigations into the actions and decisions of Tribunals, including into the conduct of the members of any Tribunal. </w:t>
      </w:r>
    </w:p>
    <w:p w:rsidR="009A4B72" w:rsidRDefault="00E21606">
      <w:pPr>
        <w:numPr>
          <w:ilvl w:val="0"/>
          <w:numId w:val="4"/>
        </w:numPr>
        <w:ind w:hanging="361"/>
      </w:pPr>
      <w:r>
        <w:t>The MPOC may take any reasonable action to discipline or remove any members of a Tribunal who fail</w:t>
      </w:r>
      <w:r>
        <w:t xml:space="preserve"> to abide by this charter, or other policies and principles of </w:t>
      </w:r>
      <w:r w:rsidR="005904DC">
        <w:t>ATQ</w:t>
      </w:r>
      <w:r>
        <w:t xml:space="preserve">. </w:t>
      </w:r>
    </w:p>
    <w:p w:rsidR="009A4B72" w:rsidRDefault="00E21606">
      <w:pPr>
        <w:numPr>
          <w:ilvl w:val="0"/>
          <w:numId w:val="4"/>
        </w:numPr>
        <w:spacing w:after="357"/>
        <w:ind w:hanging="361"/>
      </w:pPr>
      <w:r>
        <w:t>Members of a Tribunal submit unreservedly to the jurisdiction of the Member Protection Oversight Committee and shall comply with any reasonable direction or request given to them by the M</w:t>
      </w:r>
      <w:r>
        <w:t xml:space="preserve">POC. </w:t>
      </w:r>
    </w:p>
    <w:p w:rsidR="009A4B72" w:rsidRDefault="00E21606">
      <w:pPr>
        <w:pStyle w:val="Heading1"/>
        <w:ind w:left="280"/>
      </w:pPr>
      <w:r>
        <w:rPr>
          <w:sz w:val="32"/>
        </w:rPr>
        <w:t>R</w:t>
      </w:r>
      <w:r>
        <w:t>EVIEW</w:t>
      </w:r>
      <w:r>
        <w:rPr>
          <w:sz w:val="32"/>
        </w:rPr>
        <w:t xml:space="preserve"> </w:t>
      </w:r>
    </w:p>
    <w:p w:rsidR="009A4B72" w:rsidRDefault="00E21606">
      <w:pPr>
        <w:spacing w:after="9571"/>
        <w:ind w:left="640"/>
      </w:pPr>
      <w:r>
        <w:t>17.</w:t>
      </w:r>
      <w:r>
        <w:rPr>
          <w:rFonts w:ascii="Arial" w:eastAsia="Arial" w:hAnsi="Arial" w:cs="Arial"/>
        </w:rPr>
        <w:t xml:space="preserve"> </w:t>
      </w:r>
      <w:r>
        <w:t xml:space="preserve">The Member Protection Tribunals Charter will be reviewed annually, or as otherwise required. </w:t>
      </w:r>
    </w:p>
    <w:p w:rsidR="009A4B72" w:rsidRDefault="00E21606">
      <w:pPr>
        <w:tabs>
          <w:tab w:val="center" w:pos="5154"/>
        </w:tabs>
        <w:spacing w:after="525" w:line="259" w:lineRule="auto"/>
        <w:ind w:left="-15" w:firstLine="0"/>
      </w:pPr>
      <w:r>
        <w:rPr>
          <w:b/>
          <w:sz w:val="13"/>
        </w:rPr>
        <w:lastRenderedPageBreak/>
        <w:t xml:space="preserve">PAGE </w:t>
      </w:r>
      <w:r>
        <w:rPr>
          <w:b/>
          <w:sz w:val="16"/>
        </w:rPr>
        <w:t>2</w:t>
      </w:r>
      <w:r>
        <w:rPr>
          <w:b/>
          <w:sz w:val="16"/>
        </w:rPr>
        <w:tab/>
        <w:t>M</w:t>
      </w:r>
      <w:r>
        <w:rPr>
          <w:b/>
          <w:sz w:val="13"/>
        </w:rPr>
        <w:t xml:space="preserve">EMBER </w:t>
      </w:r>
      <w:r>
        <w:rPr>
          <w:b/>
          <w:sz w:val="16"/>
        </w:rPr>
        <w:t>P</w:t>
      </w:r>
      <w:r>
        <w:rPr>
          <w:b/>
          <w:sz w:val="13"/>
        </w:rPr>
        <w:t xml:space="preserve">ROTECTION </w:t>
      </w:r>
      <w:r>
        <w:rPr>
          <w:b/>
          <w:sz w:val="16"/>
        </w:rPr>
        <w:t>T</w:t>
      </w:r>
      <w:r>
        <w:rPr>
          <w:b/>
          <w:sz w:val="13"/>
        </w:rPr>
        <w:t>RIBUNALS</w:t>
      </w:r>
      <w:r>
        <w:rPr>
          <w:b/>
          <w:sz w:val="16"/>
        </w:rPr>
        <w:t>’</w:t>
      </w:r>
      <w:r>
        <w:rPr>
          <w:b/>
          <w:sz w:val="13"/>
        </w:rPr>
        <w:t xml:space="preserve"> </w:t>
      </w:r>
      <w:r>
        <w:rPr>
          <w:b/>
          <w:sz w:val="16"/>
        </w:rPr>
        <w:t>C</w:t>
      </w:r>
      <w:r>
        <w:rPr>
          <w:b/>
          <w:sz w:val="13"/>
        </w:rPr>
        <w:t>HARTER</w:t>
      </w:r>
      <w:r>
        <w:rPr>
          <w:b/>
          <w:sz w:val="16"/>
        </w:rPr>
        <w:t xml:space="preserve"> </w:t>
      </w:r>
    </w:p>
    <w:sectPr w:rsidR="009A4B72">
      <w:headerReference w:type="even" r:id="rId8"/>
      <w:headerReference w:type="default" r:id="rId9"/>
      <w:footerReference w:type="even" r:id="rId10"/>
      <w:footerReference w:type="default" r:id="rId11"/>
      <w:headerReference w:type="first" r:id="rId12"/>
      <w:footerReference w:type="first" r:id="rId13"/>
      <w:pgSz w:w="11905" w:h="16840"/>
      <w:pgMar w:top="1246" w:right="1076" w:bottom="793" w:left="79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606" w:rsidRDefault="00E21606">
      <w:pPr>
        <w:spacing w:after="0" w:line="240" w:lineRule="auto"/>
      </w:pPr>
      <w:r>
        <w:separator/>
      </w:r>
    </w:p>
  </w:endnote>
  <w:endnote w:type="continuationSeparator" w:id="0">
    <w:p w:rsidR="00E21606" w:rsidRDefault="00E21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E21606">
    <w:pPr>
      <w:spacing w:after="0" w:line="259" w:lineRule="auto"/>
      <w:ind w:left="375" w:firstLine="0"/>
    </w:pPr>
    <w:r>
      <w:rPr>
        <w:noProof/>
      </w:rPr>
      <mc:AlternateContent>
        <mc:Choice Requires="wpg">
          <w:drawing>
            <wp:anchor distT="0" distB="0" distL="114300" distR="114300" simplePos="0" relativeHeight="251658240"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2699" name="Group 2699"/>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2862" name="Shape 2862"/>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2B23616C" id="Group 2699" o:spid="_x0000_s1026" style="position:absolute;margin-left:38.05pt;margin-top:805.2pt;width:519.2pt;height:1.55pt;z-index:251658240;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DaVpaTfAIA&#10;AFsGAAAOAAAAAAAAAAAAAAAAAC4CAABkcnMvZTJvRG9jLnhtbFBLAQItABQABgAIAAAAIQBgCwDy&#10;4QAAAA0BAAAPAAAAAAAAAAAAAAAAANYEAABkcnMvZG93bnJldi54bWxQSwUGAAAAAAQABADzAAAA&#10;5AUAAAAA&#10;">
              <v:shape id="Shape 2862"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8q8MA&#10;AADdAAAADwAAAGRycy9kb3ducmV2LnhtbESPQWvCQBSE7wX/w/KE3uqmsYikriKCxZtURTw+sq/Z&#10;2OzbkH3V+O+7guBxmJlvmNmi9426UBfrwAbeRxko4jLYmisDh/36bQoqCrLFJjAZuFGExXzwMsPC&#10;hit/02UnlUoQjgUacCJtoXUsHXmMo9ASJ+8ndB4lya7StsNrgvtG51k20R5rTgsOW1o5Kn93f95A&#10;sKfx+bjdun75QeebHIS/RIx5HfbLT1BCvTzDj/bGGsinkxzub9IT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58q8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E21606">
    <w:pPr>
      <w:spacing w:after="0" w:line="259" w:lineRule="auto"/>
      <w:ind w:left="375" w:firstLine="0"/>
    </w:pPr>
    <w:r>
      <w:rPr>
        <w:noProof/>
      </w:rPr>
      <mc:AlternateContent>
        <mc:Choice Requires="wpg">
          <w:drawing>
            <wp:anchor distT="0" distB="0" distL="114300" distR="114300" simplePos="0" relativeHeight="251659264"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2683" name="Group 2683"/>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2861" name="Shape 2861"/>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258F3DD2" id="Group 2683" o:spid="_x0000_s1026" style="position:absolute;margin-left:38.05pt;margin-top:805.2pt;width:519.2pt;height:1.55pt;z-index:251659264;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CoiYYDfAIA&#10;AFsGAAAOAAAAAAAAAAAAAAAAAC4CAABkcnMvZTJvRG9jLnhtbFBLAQItABQABgAIAAAAIQBgCwDy&#10;4QAAAA0BAAAPAAAAAAAAAAAAAAAAANYEAABkcnMvZG93bnJldi54bWxQSwUGAAAAAAQABADzAAAA&#10;5AUAAAAA&#10;">
              <v:shape id="Shape 2861"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zi3MMA&#10;AADdAAAADwAAAGRycy9kb3ducmV2LnhtbESPQWvCQBSE74X+h+UVvNWNVkSiq0ih0ptog3h8ZF+z&#10;sdm3IfvU+O9dQehxmJlvmMWq9426UBfrwAZGwwwUcRlszZWB4ufrfQYqCrLFJjAZuFGE1fL1ZYG5&#10;DVfe0WUvlUoQjjkacCJtrnUsHXmMw9ASJ+83dB4lya7StsNrgvtGj7Nsqj3WnBYctvTpqPzbn72B&#10;YI8fp8N26/r1hE43KYQ3IsYM3vr1HJRQL//hZ/vbGhjPpiN4vElP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zi3M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9A4B72">
    <w:pPr>
      <w:spacing w:after="160" w:line="259" w:lineRule="auto"/>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606" w:rsidRDefault="00E21606">
      <w:pPr>
        <w:spacing w:after="0" w:line="240" w:lineRule="auto"/>
      </w:pPr>
      <w:r>
        <w:separator/>
      </w:r>
    </w:p>
  </w:footnote>
  <w:footnote w:type="continuationSeparator" w:id="0">
    <w:p w:rsidR="00E21606" w:rsidRDefault="00E21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E21606">
    <w:pPr>
      <w:spacing w:after="0" w:line="259" w:lineRule="auto"/>
      <w:ind w:left="0" w:right="-283" w:firstLine="0"/>
      <w:jc w:val="right"/>
    </w:pPr>
    <w:r>
      <w:rPr>
        <w:rFonts w:ascii="Times New Roman" w:eastAsia="Times New Roman" w:hAnsi="Times New Roman" w:cs="Times New Roman"/>
        <w:b/>
        <w:color w:val="404040"/>
        <w:sz w:val="19"/>
      </w:rPr>
      <w:t xml:space="preserve">SPORTS TAEKWONDO QUEENSLAND INC.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6E4D3A">
    <w:pPr>
      <w:spacing w:after="0" w:line="259" w:lineRule="auto"/>
      <w:ind w:left="0" w:right="-283" w:firstLine="0"/>
      <w:jc w:val="right"/>
    </w:pPr>
    <w:r>
      <w:rPr>
        <w:rFonts w:ascii="Times New Roman" w:eastAsia="Times New Roman" w:hAnsi="Times New Roman" w:cs="Times New Roman"/>
        <w:b/>
        <w:color w:val="404040"/>
        <w:sz w:val="19"/>
      </w:rPr>
      <w:t>AUSTRALIAN TAEKWONDO QUEENSLAND</w:t>
    </w:r>
    <w:r w:rsidR="00E21606">
      <w:rPr>
        <w:rFonts w:ascii="Times New Roman" w:eastAsia="Times New Roman" w:hAnsi="Times New Roman" w:cs="Times New Roman"/>
        <w:b/>
        <w:color w:val="404040"/>
        <w:sz w:val="19"/>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72" w:rsidRDefault="009A4B72">
    <w:pPr>
      <w:spacing w:after="160" w:line="259" w:lineRule="auto"/>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01461"/>
    <w:multiLevelType w:val="hybridMultilevel"/>
    <w:tmpl w:val="1C1CD77C"/>
    <w:lvl w:ilvl="0" w:tplc="707A55CE">
      <w:start w:val="14"/>
      <w:numFmt w:val="decimal"/>
      <w:lvlText w:val="%1."/>
      <w:lvlJc w:val="left"/>
      <w:pPr>
        <w:ind w:left="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2EFEB0">
      <w:start w:val="1"/>
      <w:numFmt w:val="lowerLetter"/>
      <w:lvlText w:val="%2"/>
      <w:lvlJc w:val="left"/>
      <w:pPr>
        <w:ind w:left="1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FCF87C">
      <w:start w:val="1"/>
      <w:numFmt w:val="lowerRoman"/>
      <w:lvlText w:val="%3"/>
      <w:lvlJc w:val="left"/>
      <w:pPr>
        <w:ind w:left="2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1A42B0">
      <w:start w:val="1"/>
      <w:numFmt w:val="decimal"/>
      <w:lvlText w:val="%4"/>
      <w:lvlJc w:val="left"/>
      <w:pPr>
        <w:ind w:left="3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2E9A90">
      <w:start w:val="1"/>
      <w:numFmt w:val="lowerLetter"/>
      <w:lvlText w:val="%5"/>
      <w:lvlJc w:val="left"/>
      <w:pPr>
        <w:ind w:left="3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72AD14">
      <w:start w:val="1"/>
      <w:numFmt w:val="lowerRoman"/>
      <w:lvlText w:val="%6"/>
      <w:lvlJc w:val="left"/>
      <w:pPr>
        <w:ind w:left="4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008E9C">
      <w:start w:val="1"/>
      <w:numFmt w:val="decimal"/>
      <w:lvlText w:val="%7"/>
      <w:lvlJc w:val="left"/>
      <w:pPr>
        <w:ind w:left="5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42B6C0">
      <w:start w:val="1"/>
      <w:numFmt w:val="lowerLetter"/>
      <w:lvlText w:val="%8"/>
      <w:lvlJc w:val="left"/>
      <w:pPr>
        <w:ind w:left="6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7CBA16">
      <w:start w:val="1"/>
      <w:numFmt w:val="lowerRoman"/>
      <w:lvlText w:val="%9"/>
      <w:lvlJc w:val="left"/>
      <w:pPr>
        <w:ind w:left="6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EEC1339"/>
    <w:multiLevelType w:val="hybridMultilevel"/>
    <w:tmpl w:val="5ABE7CF8"/>
    <w:lvl w:ilvl="0" w:tplc="D7B6ED48">
      <w:start w:val="2"/>
      <w:numFmt w:val="decimal"/>
      <w:lvlText w:val="%1."/>
      <w:lvlJc w:val="left"/>
      <w:pPr>
        <w:ind w:left="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680F4">
      <w:start w:val="1"/>
      <w:numFmt w:val="lowerLetter"/>
      <w:lvlText w:val="%2"/>
      <w:lvlJc w:val="left"/>
      <w:pPr>
        <w:ind w:left="1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DE2296">
      <w:start w:val="1"/>
      <w:numFmt w:val="lowerRoman"/>
      <w:lvlText w:val="%3"/>
      <w:lvlJc w:val="left"/>
      <w:pPr>
        <w:ind w:left="2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682090">
      <w:start w:val="1"/>
      <w:numFmt w:val="decimal"/>
      <w:lvlText w:val="%4"/>
      <w:lvlJc w:val="left"/>
      <w:pPr>
        <w:ind w:left="3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9B2F004">
      <w:start w:val="1"/>
      <w:numFmt w:val="lowerLetter"/>
      <w:lvlText w:val="%5"/>
      <w:lvlJc w:val="left"/>
      <w:pPr>
        <w:ind w:left="3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0EACDC">
      <w:start w:val="1"/>
      <w:numFmt w:val="lowerRoman"/>
      <w:lvlText w:val="%6"/>
      <w:lvlJc w:val="left"/>
      <w:pPr>
        <w:ind w:left="4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08D2CE">
      <w:start w:val="1"/>
      <w:numFmt w:val="decimal"/>
      <w:lvlText w:val="%7"/>
      <w:lvlJc w:val="left"/>
      <w:pPr>
        <w:ind w:left="5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4E69C8">
      <w:start w:val="1"/>
      <w:numFmt w:val="lowerLetter"/>
      <w:lvlText w:val="%8"/>
      <w:lvlJc w:val="left"/>
      <w:pPr>
        <w:ind w:left="6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922848">
      <w:start w:val="1"/>
      <w:numFmt w:val="lowerRoman"/>
      <w:lvlText w:val="%9"/>
      <w:lvlJc w:val="left"/>
      <w:pPr>
        <w:ind w:left="6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1C41D59"/>
    <w:multiLevelType w:val="hybridMultilevel"/>
    <w:tmpl w:val="33640F6C"/>
    <w:lvl w:ilvl="0" w:tplc="E996C464">
      <w:start w:val="10"/>
      <w:numFmt w:val="decimal"/>
      <w:lvlText w:val="%1."/>
      <w:lvlJc w:val="left"/>
      <w:pPr>
        <w:ind w:left="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F8498A">
      <w:start w:val="1"/>
      <w:numFmt w:val="lowerLetter"/>
      <w:lvlText w:val="%2"/>
      <w:lvlJc w:val="left"/>
      <w:pPr>
        <w:ind w:left="1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84733C">
      <w:start w:val="1"/>
      <w:numFmt w:val="lowerRoman"/>
      <w:lvlText w:val="%3"/>
      <w:lvlJc w:val="left"/>
      <w:pPr>
        <w:ind w:left="2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10CB7E">
      <w:start w:val="1"/>
      <w:numFmt w:val="decimal"/>
      <w:lvlText w:val="%4"/>
      <w:lvlJc w:val="left"/>
      <w:pPr>
        <w:ind w:left="3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B83186">
      <w:start w:val="1"/>
      <w:numFmt w:val="lowerLetter"/>
      <w:lvlText w:val="%5"/>
      <w:lvlJc w:val="left"/>
      <w:pPr>
        <w:ind w:left="3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D42B5A">
      <w:start w:val="1"/>
      <w:numFmt w:val="lowerRoman"/>
      <w:lvlText w:val="%6"/>
      <w:lvlJc w:val="left"/>
      <w:pPr>
        <w:ind w:left="4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740FB2">
      <w:start w:val="1"/>
      <w:numFmt w:val="decimal"/>
      <w:lvlText w:val="%7"/>
      <w:lvlJc w:val="left"/>
      <w:pPr>
        <w:ind w:left="5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CE2B90">
      <w:start w:val="1"/>
      <w:numFmt w:val="lowerLetter"/>
      <w:lvlText w:val="%8"/>
      <w:lvlJc w:val="left"/>
      <w:pPr>
        <w:ind w:left="6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2E3BC">
      <w:start w:val="1"/>
      <w:numFmt w:val="lowerRoman"/>
      <w:lvlText w:val="%9"/>
      <w:lvlJc w:val="left"/>
      <w:pPr>
        <w:ind w:left="6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B39762F"/>
    <w:multiLevelType w:val="hybridMultilevel"/>
    <w:tmpl w:val="9504208E"/>
    <w:lvl w:ilvl="0" w:tplc="47DC2ACE">
      <w:start w:val="5"/>
      <w:numFmt w:val="decimal"/>
      <w:lvlText w:val="%1."/>
      <w:lvlJc w:val="left"/>
      <w:pPr>
        <w:ind w:left="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46BF28">
      <w:start w:val="1"/>
      <w:numFmt w:val="lowerLetter"/>
      <w:lvlText w:val="%2."/>
      <w:lvlJc w:val="left"/>
      <w:pPr>
        <w:ind w:left="1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E83CCE">
      <w:start w:val="1"/>
      <w:numFmt w:val="lowerRoman"/>
      <w:lvlText w:val="%3"/>
      <w:lvlJc w:val="left"/>
      <w:pPr>
        <w:ind w:left="2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4AA98E">
      <w:start w:val="1"/>
      <w:numFmt w:val="decimal"/>
      <w:lvlText w:val="%4"/>
      <w:lvlJc w:val="left"/>
      <w:pPr>
        <w:ind w:left="3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B4FAB2">
      <w:start w:val="1"/>
      <w:numFmt w:val="lowerLetter"/>
      <w:lvlText w:val="%5"/>
      <w:lvlJc w:val="left"/>
      <w:pPr>
        <w:ind w:left="3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08C63E">
      <w:start w:val="1"/>
      <w:numFmt w:val="lowerRoman"/>
      <w:lvlText w:val="%6"/>
      <w:lvlJc w:val="left"/>
      <w:pPr>
        <w:ind w:left="4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7CCE0E">
      <w:start w:val="1"/>
      <w:numFmt w:val="decimal"/>
      <w:lvlText w:val="%7"/>
      <w:lvlJc w:val="left"/>
      <w:pPr>
        <w:ind w:left="5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46E9E6">
      <w:start w:val="1"/>
      <w:numFmt w:val="lowerLetter"/>
      <w:lvlText w:val="%8"/>
      <w:lvlJc w:val="left"/>
      <w:pPr>
        <w:ind w:left="6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9A71AE">
      <w:start w:val="1"/>
      <w:numFmt w:val="lowerRoman"/>
      <w:lvlText w:val="%9"/>
      <w:lvlJc w:val="left"/>
      <w:pPr>
        <w:ind w:left="6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B72"/>
    <w:rsid w:val="00067216"/>
    <w:rsid w:val="005904DC"/>
    <w:rsid w:val="006E4D3A"/>
    <w:rsid w:val="009A4B72"/>
    <w:rsid w:val="00E216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28027-F8B7-4E7B-B669-6E56F682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5" w:line="265" w:lineRule="auto"/>
      <w:ind w:left="295"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295" w:hanging="10"/>
      <w:outlineLvl w:val="0"/>
    </w:pPr>
    <w:rPr>
      <w:rFonts w:ascii="Times New Roman" w:eastAsia="Times New Roman" w:hAnsi="Times New Roman" w:cs="Times New Roman"/>
      <w:color w:val="72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72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Member Protection Tribunals’ Charter</vt:lpstr>
    </vt:vector>
  </TitlesOfParts>
  <Company/>
  <LinksUpToDate>false</LinksUpToDate>
  <CharactersWithSpaces>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 Protection Tribunals’ Charter</dc:title>
  <dc:subject/>
  <dc:creator>Sports Taekwondo Queensland Inc.</dc:creator>
  <cp:keywords/>
  <cp:lastModifiedBy>Darryl Green</cp:lastModifiedBy>
  <cp:revision>4</cp:revision>
  <dcterms:created xsi:type="dcterms:W3CDTF">2018-07-09T10:33:00Z</dcterms:created>
  <dcterms:modified xsi:type="dcterms:W3CDTF">2018-07-09T10:38:00Z</dcterms:modified>
</cp:coreProperties>
</file>